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2826" w14:textId="258007BD" w:rsidR="003566F2" w:rsidRPr="007C32EF" w:rsidRDefault="003566F2" w:rsidP="0060100F">
      <w:pPr>
        <w:shd w:val="clear" w:color="auto" w:fill="FFFFFF"/>
        <w:spacing w:after="0" w:line="240" w:lineRule="auto"/>
        <w:rPr>
          <w:rFonts w:ascii="Segoe UI" w:eastAsia="Times New Roman" w:hAnsi="Segoe UI" w:cs="Segoe UI"/>
          <w:color w:val="262A33"/>
          <w:sz w:val="21"/>
          <w:szCs w:val="21"/>
          <w:lang w:val="en-GB" w:eastAsia="de-DE"/>
        </w:rPr>
      </w:pPr>
      <w:r w:rsidRPr="007C32EF">
        <w:rPr>
          <w:rFonts w:ascii="Segoe UI" w:eastAsia="Times New Roman" w:hAnsi="Segoe UI" w:cs="Segoe UI"/>
          <w:color w:val="262A33"/>
          <w:sz w:val="21"/>
          <w:szCs w:val="21"/>
          <w:lang w:val="en-GB" w:eastAsia="de-DE"/>
        </w:rPr>
        <w:t xml:space="preserve">Dear </w:t>
      </w:r>
      <w:r w:rsidR="00582BCB" w:rsidRPr="007C32EF">
        <w:rPr>
          <w:rFonts w:ascii="Segoe UI" w:eastAsia="Times New Roman" w:hAnsi="Segoe UI" w:cs="Segoe UI"/>
          <w:color w:val="262A33"/>
          <w:sz w:val="21"/>
          <w:szCs w:val="21"/>
          <w:lang w:val="en-GB" w:eastAsia="de-DE"/>
        </w:rPr>
        <w:t>{FirstName LastName}</w:t>
      </w:r>
      <w:r w:rsidRPr="007C32EF">
        <w:rPr>
          <w:rFonts w:ascii="Segoe UI" w:eastAsia="Times New Roman" w:hAnsi="Segoe UI" w:cs="Segoe UI"/>
          <w:color w:val="262A33"/>
          <w:sz w:val="21"/>
          <w:szCs w:val="21"/>
          <w:lang w:val="en-GB" w:eastAsia="de-DE"/>
        </w:rPr>
        <w:t xml:space="preserve">, have you heard of Dr. Lanka’s </w:t>
      </w:r>
      <w:r w:rsidRPr="007C32EF">
        <w:rPr>
          <w:rFonts w:ascii="Segoe UI Emoji" w:eastAsia="Times New Roman" w:hAnsi="Segoe UI Emoji" w:cs="Segoe UI Emoji"/>
          <w:color w:val="262A33"/>
          <w:sz w:val="21"/>
          <w:szCs w:val="21"/>
          <w:lang w:val="en-GB" w:eastAsia="de-DE"/>
        </w:rPr>
        <w:t>🔬</w:t>
      </w:r>
      <w:r w:rsidRPr="007C32EF">
        <w:rPr>
          <w:rFonts w:ascii="Segoe UI" w:eastAsia="Times New Roman" w:hAnsi="Segoe UI" w:cs="Segoe UI"/>
          <w:color w:val="262A33"/>
          <w:sz w:val="21"/>
          <w:szCs w:val="21"/>
          <w:lang w:val="en-GB" w:eastAsia="de-DE"/>
        </w:rPr>
        <w:t xml:space="preserve"> virus experiment?</w:t>
      </w:r>
    </w:p>
    <w:p w14:paraId="517302A6" w14:textId="77777777" w:rsidR="003566F2" w:rsidRPr="007C32EF" w:rsidRDefault="003566F2" w:rsidP="0060100F">
      <w:pPr>
        <w:shd w:val="clear" w:color="auto" w:fill="FFFFFF"/>
        <w:spacing w:after="0" w:line="240" w:lineRule="auto"/>
        <w:rPr>
          <w:rFonts w:ascii="Segoe UI" w:eastAsia="Times New Roman" w:hAnsi="Segoe UI" w:cs="Segoe UI"/>
          <w:color w:val="262A33"/>
          <w:sz w:val="21"/>
          <w:szCs w:val="21"/>
          <w:lang w:val="en-GB" w:eastAsia="de-DE"/>
        </w:rPr>
      </w:pPr>
    </w:p>
    <w:p w14:paraId="2983F844" w14:textId="5B47B221"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r w:rsidRPr="007C32EF">
        <w:rPr>
          <w:rFonts w:ascii="Segoe UI" w:eastAsia="Times New Roman" w:hAnsi="Segoe UI" w:cs="Segoe UI"/>
          <w:color w:val="262A33"/>
          <w:sz w:val="21"/>
          <w:szCs w:val="21"/>
          <w:lang w:val="en-GB" w:eastAsia="de-DE"/>
        </w:rPr>
        <w:t>Hi</w:t>
      </w:r>
      <w:r w:rsidR="001B2B73">
        <w:rPr>
          <w:rFonts w:ascii="Segoe UI" w:eastAsia="Times New Roman" w:hAnsi="Segoe UI" w:cs="Segoe UI"/>
          <w:color w:val="262A33"/>
          <w:sz w:val="21"/>
          <w:szCs w:val="21"/>
          <w:lang w:val="en-GB" w:eastAsia="de-DE"/>
        </w:rPr>
        <w:t xml:space="preserve"> </w:t>
      </w:r>
      <w:bookmarkStart w:id="0" w:name="_Hlk90849467"/>
      <w:r w:rsidR="001B2B73" w:rsidRPr="001B2B73">
        <w:rPr>
          <w:rFonts w:ascii="Segoe UI" w:eastAsia="Times New Roman" w:hAnsi="Segoe UI" w:cs="Segoe UI"/>
          <w:color w:val="262A33"/>
          <w:sz w:val="21"/>
          <w:szCs w:val="21"/>
          <w:lang w:val="en-GB" w:eastAsia="de-DE"/>
        </w:rPr>
        <w:t>{FirstName}</w:t>
      </w:r>
      <w:bookmarkEnd w:id="0"/>
      <w:r w:rsidRPr="007C32EF">
        <w:rPr>
          <w:rFonts w:ascii="Segoe UI" w:eastAsia="Times New Roman" w:hAnsi="Segoe UI" w:cs="Segoe UI"/>
          <w:color w:val="262A33"/>
          <w:sz w:val="21"/>
          <w:szCs w:val="21"/>
          <w:lang w:val="en-GB" w:eastAsia="de-DE"/>
        </w:rPr>
        <w:t>, I hope this e-mail finds you well.</w:t>
      </w:r>
    </w:p>
    <w:p w14:paraId="46D8144E" w14:textId="77777777"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p>
    <w:p w14:paraId="6A8FD8BD" w14:textId="337837E8"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r w:rsidRPr="007C32EF">
        <w:rPr>
          <w:rFonts w:ascii="Segoe UI" w:eastAsia="Times New Roman" w:hAnsi="Segoe UI" w:cs="Segoe UI"/>
          <w:color w:val="262A33"/>
          <w:sz w:val="21"/>
          <w:szCs w:val="21"/>
          <w:lang w:val="en-GB" w:eastAsia="de-DE"/>
        </w:rPr>
        <w:t>Are you curious like Einstein? I am sure you endeavour to help humanity advancing through your work at {Institution}</w:t>
      </w:r>
      <w:r w:rsidR="0002059C" w:rsidRPr="007C32EF">
        <w:rPr>
          <w:rFonts w:ascii="Segoe UI" w:eastAsia="Times New Roman" w:hAnsi="Segoe UI" w:cs="Segoe UI"/>
          <w:color w:val="262A33"/>
          <w:sz w:val="21"/>
          <w:szCs w:val="21"/>
          <w:lang w:val="en-GB" w:eastAsia="de-DE"/>
        </w:rPr>
        <w:t>.</w:t>
      </w:r>
      <w:r w:rsidRPr="007C32EF">
        <w:rPr>
          <w:rFonts w:ascii="Segoe UI" w:eastAsia="Times New Roman" w:hAnsi="Segoe UI" w:cs="Segoe UI"/>
          <w:color w:val="262A33"/>
          <w:sz w:val="21"/>
          <w:szCs w:val="21"/>
          <w:lang w:val="en-GB" w:eastAsia="de-DE"/>
        </w:rPr>
        <w:t xml:space="preserve"> We definitely believe you are making a difference in your position as a {Title} in the {Department}</w:t>
      </w:r>
      <w:r w:rsidR="00DA706E">
        <w:rPr>
          <w:rFonts w:ascii="Segoe UI" w:eastAsia="Times New Roman" w:hAnsi="Segoe UI" w:cs="Segoe UI"/>
          <w:color w:val="262A33"/>
          <w:sz w:val="21"/>
          <w:szCs w:val="21"/>
          <w:lang w:val="en-GB" w:eastAsia="de-DE"/>
        </w:rPr>
        <w:t xml:space="preserve"> department</w:t>
      </w:r>
      <w:r w:rsidRPr="007C32EF">
        <w:rPr>
          <w:rFonts w:ascii="Segoe UI" w:eastAsia="Times New Roman" w:hAnsi="Segoe UI" w:cs="Segoe UI"/>
          <w:color w:val="262A33"/>
          <w:sz w:val="21"/>
          <w:szCs w:val="21"/>
          <w:lang w:val="en-GB" w:eastAsia="de-DE"/>
        </w:rPr>
        <w:t>, thank you for that!</w:t>
      </w:r>
    </w:p>
    <w:p w14:paraId="2B7AB3C9" w14:textId="19EEEDEE"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p>
    <w:p w14:paraId="7E2A8817" w14:textId="2B68C1EF" w:rsidR="007C32EF" w:rsidRDefault="007C32EF" w:rsidP="0060100F">
      <w:pPr>
        <w:shd w:val="clear" w:color="auto" w:fill="FFFFFF"/>
        <w:spacing w:after="0" w:line="240" w:lineRule="auto"/>
        <w:rPr>
          <w:rFonts w:ascii="Segoe UI" w:eastAsia="Times New Roman" w:hAnsi="Segoe UI" w:cs="Segoe UI"/>
          <w:color w:val="262A33"/>
          <w:sz w:val="21"/>
          <w:szCs w:val="21"/>
          <w:lang w:val="en-GB" w:eastAsia="de-DE"/>
        </w:rPr>
      </w:pPr>
      <w:r w:rsidRPr="007C32EF">
        <w:rPr>
          <w:rFonts w:ascii="Segoe UI" w:eastAsia="Times New Roman" w:hAnsi="Segoe UI" w:cs="Segoe UI"/>
          <w:color w:val="262A33"/>
          <w:sz w:val="21"/>
          <w:szCs w:val="21"/>
          <w:lang w:val="en-GB" w:eastAsia="de-DE"/>
        </w:rPr>
        <w:t xml:space="preserve">Einstein once said: </w:t>
      </w:r>
      <w:r w:rsidRPr="00FC27C8">
        <w:rPr>
          <w:rFonts w:ascii="Segoe UI" w:eastAsia="Times New Roman" w:hAnsi="Segoe UI" w:cs="Segoe UI"/>
          <w:b/>
          <w:bCs/>
          <w:color w:val="262A33"/>
          <w:sz w:val="21"/>
          <w:szCs w:val="21"/>
          <w:lang w:val="en-GB" w:eastAsia="de-DE"/>
        </w:rPr>
        <w:t>“The important thing is to never stop questioning”</w:t>
      </w:r>
      <w:r w:rsidR="00FB0CC7" w:rsidRPr="00FC27C8">
        <w:rPr>
          <w:rFonts w:ascii="Segoe UI" w:eastAsia="Times New Roman" w:hAnsi="Segoe UI" w:cs="Segoe UI"/>
          <w:b/>
          <w:bCs/>
          <w:color w:val="262A33"/>
          <w:sz w:val="21"/>
          <w:szCs w:val="21"/>
          <w:lang w:val="en-GB" w:eastAsia="de-DE"/>
        </w:rPr>
        <w:t>.</w:t>
      </w:r>
    </w:p>
    <w:p w14:paraId="6CE4C6C3" w14:textId="77777777" w:rsidR="00FB0CC7" w:rsidRPr="007C32EF" w:rsidRDefault="00FB0CC7" w:rsidP="0060100F">
      <w:pPr>
        <w:shd w:val="clear" w:color="auto" w:fill="FFFFFF"/>
        <w:spacing w:after="0" w:line="240" w:lineRule="auto"/>
        <w:rPr>
          <w:rFonts w:ascii="Segoe UI" w:eastAsia="Times New Roman" w:hAnsi="Segoe UI" w:cs="Segoe UI"/>
          <w:color w:val="262A33"/>
          <w:sz w:val="21"/>
          <w:szCs w:val="21"/>
          <w:lang w:val="en-GB" w:eastAsia="de-DE"/>
        </w:rPr>
      </w:pPr>
    </w:p>
    <w:p w14:paraId="4A99E940" w14:textId="5F18E1F0" w:rsidR="007C32EF" w:rsidRDefault="00504999" w:rsidP="0060100F">
      <w:pPr>
        <w:shd w:val="clear" w:color="auto" w:fill="FFFFFF"/>
        <w:spacing w:after="0" w:line="240" w:lineRule="auto"/>
        <w:rPr>
          <w:rFonts w:ascii="Segoe UI" w:eastAsia="Times New Roman" w:hAnsi="Segoe UI" w:cs="Segoe UI"/>
          <w:color w:val="262A33"/>
          <w:sz w:val="21"/>
          <w:szCs w:val="21"/>
          <w:lang w:val="en-GB" w:eastAsia="de-DE"/>
        </w:rPr>
      </w:pPr>
      <w:r>
        <w:rPr>
          <w:rFonts w:ascii="Segoe UI" w:eastAsia="Times New Roman" w:hAnsi="Segoe UI" w:cs="Segoe UI"/>
          <w:noProof/>
          <w:color w:val="262A33"/>
          <w:sz w:val="21"/>
          <w:szCs w:val="21"/>
          <w:lang w:val="en-GB" w:eastAsia="de-DE"/>
        </w:rPr>
        <w:drawing>
          <wp:inline distT="0" distB="0" distL="0" distR="0" wp14:anchorId="0C9FC954" wp14:editId="7DAA9ADF">
            <wp:extent cx="5647765" cy="16002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1054" cy="1601132"/>
                    </a:xfrm>
                    <a:prstGeom prst="rect">
                      <a:avLst/>
                    </a:prstGeom>
                    <a:noFill/>
                  </pic:spPr>
                </pic:pic>
              </a:graphicData>
            </a:graphic>
          </wp:inline>
        </w:drawing>
      </w:r>
    </w:p>
    <w:p w14:paraId="5FA12D02" w14:textId="77777777" w:rsidR="00504999" w:rsidRPr="007C32EF" w:rsidRDefault="00504999" w:rsidP="0060100F">
      <w:pPr>
        <w:shd w:val="clear" w:color="auto" w:fill="FFFFFF"/>
        <w:spacing w:after="0" w:line="240" w:lineRule="auto"/>
        <w:rPr>
          <w:rFonts w:ascii="Segoe UI" w:eastAsia="Times New Roman" w:hAnsi="Segoe UI" w:cs="Segoe UI"/>
          <w:color w:val="262A33"/>
          <w:sz w:val="21"/>
          <w:szCs w:val="21"/>
          <w:lang w:val="en-GB" w:eastAsia="de-DE"/>
        </w:rPr>
      </w:pPr>
    </w:p>
    <w:p w14:paraId="77671F3D" w14:textId="77777777" w:rsidR="0046562D"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r w:rsidRPr="007C32EF">
        <w:rPr>
          <w:rFonts w:ascii="Segoe UI" w:eastAsia="Times New Roman" w:hAnsi="Segoe UI" w:cs="Segoe UI"/>
          <w:color w:val="262A33"/>
          <w:sz w:val="21"/>
          <w:szCs w:val="21"/>
          <w:lang w:val="en-GB" w:eastAsia="de-DE"/>
        </w:rPr>
        <w:t>We have created a short thought piece concerning the science behind Coronavirus and would like to encourage you to take a look.</w:t>
      </w:r>
    </w:p>
    <w:p w14:paraId="3F779F9A" w14:textId="77777777" w:rsidR="0046562D" w:rsidRDefault="0046562D" w:rsidP="0060100F">
      <w:pPr>
        <w:shd w:val="clear" w:color="auto" w:fill="FFFFFF"/>
        <w:spacing w:after="0" w:line="240" w:lineRule="auto"/>
        <w:rPr>
          <w:rFonts w:ascii="Segoe UI" w:eastAsia="Times New Roman" w:hAnsi="Segoe UI" w:cs="Segoe UI"/>
          <w:color w:val="262A33"/>
          <w:sz w:val="21"/>
          <w:szCs w:val="21"/>
          <w:lang w:val="en-GB" w:eastAsia="de-DE"/>
        </w:rPr>
      </w:pPr>
    </w:p>
    <w:p w14:paraId="1D4FF9CB" w14:textId="0E026E7B" w:rsidR="0060100F" w:rsidRPr="007C32EF" w:rsidRDefault="00B603E9" w:rsidP="0060100F">
      <w:pPr>
        <w:shd w:val="clear" w:color="auto" w:fill="FFFFFF"/>
        <w:spacing w:after="0" w:line="240" w:lineRule="auto"/>
        <w:rPr>
          <w:rFonts w:ascii="Segoe UI" w:eastAsia="Times New Roman" w:hAnsi="Segoe UI" w:cs="Segoe UI"/>
          <w:color w:val="262A33"/>
          <w:sz w:val="21"/>
          <w:szCs w:val="21"/>
          <w:lang w:val="en-GB" w:eastAsia="de-DE"/>
        </w:rPr>
      </w:pPr>
      <w:r>
        <w:rPr>
          <w:rFonts w:ascii="Segoe UI" w:eastAsia="Times New Roman" w:hAnsi="Segoe UI" w:cs="Segoe UI"/>
          <w:color w:val="262A33"/>
          <w:sz w:val="21"/>
          <w:szCs w:val="21"/>
          <w:lang w:val="en-GB" w:eastAsia="de-DE"/>
        </w:rPr>
        <w:t xml:space="preserve">You, {FirstName}, </w:t>
      </w:r>
      <w:r w:rsidR="004605D8">
        <w:rPr>
          <w:rFonts w:ascii="Segoe UI" w:eastAsia="Times New Roman" w:hAnsi="Segoe UI" w:cs="Segoe UI"/>
          <w:color w:val="262A33"/>
          <w:sz w:val="21"/>
          <w:szCs w:val="21"/>
          <w:lang w:val="en-GB" w:eastAsia="de-DE"/>
        </w:rPr>
        <w:t>could be</w:t>
      </w:r>
      <w:r>
        <w:rPr>
          <w:rFonts w:ascii="Segoe UI" w:eastAsia="Times New Roman" w:hAnsi="Segoe UI" w:cs="Segoe UI"/>
          <w:color w:val="262A33"/>
          <w:sz w:val="21"/>
          <w:szCs w:val="21"/>
          <w:lang w:val="en-GB" w:eastAsia="de-DE"/>
        </w:rPr>
        <w:t xml:space="preserve"> </w:t>
      </w:r>
      <w:bookmarkStart w:id="1" w:name="_Hlk90849519"/>
      <w:r w:rsidR="001B2B73">
        <w:rPr>
          <w:rFonts w:ascii="Segoe UI" w:eastAsia="Times New Roman" w:hAnsi="Segoe UI" w:cs="Segoe UI"/>
          <w:color w:val="262A33"/>
          <w:sz w:val="21"/>
          <w:szCs w:val="21"/>
          <w:lang w:val="en-GB" w:eastAsia="de-DE"/>
        </w:rPr>
        <w:t>empowered</w:t>
      </w:r>
      <w:bookmarkEnd w:id="1"/>
      <w:r w:rsidR="001B2B73">
        <w:rPr>
          <w:rFonts w:ascii="Segoe UI" w:eastAsia="Times New Roman" w:hAnsi="Segoe UI" w:cs="Segoe UI"/>
          <w:color w:val="262A33"/>
          <w:sz w:val="21"/>
          <w:szCs w:val="21"/>
          <w:lang w:val="en-GB" w:eastAsia="de-DE"/>
        </w:rPr>
        <w:t xml:space="preserve"> </w:t>
      </w:r>
      <w:r>
        <w:rPr>
          <w:rFonts w:ascii="Segoe UI" w:eastAsia="Times New Roman" w:hAnsi="Segoe UI" w:cs="Segoe UI"/>
          <w:color w:val="262A33"/>
          <w:sz w:val="21"/>
          <w:szCs w:val="21"/>
          <w:lang w:val="en-GB" w:eastAsia="de-DE"/>
        </w:rPr>
        <w:t xml:space="preserve">now to </w:t>
      </w:r>
      <w:r w:rsidR="004605D8">
        <w:rPr>
          <w:rFonts w:ascii="Segoe UI" w:eastAsia="Times New Roman" w:hAnsi="Segoe UI" w:cs="Segoe UI"/>
          <w:color w:val="262A33"/>
          <w:sz w:val="21"/>
          <w:szCs w:val="21"/>
          <w:lang w:val="en-GB" w:eastAsia="de-DE"/>
        </w:rPr>
        <w:t xml:space="preserve">never </w:t>
      </w:r>
      <w:r>
        <w:rPr>
          <w:rFonts w:ascii="Segoe UI" w:eastAsia="Times New Roman" w:hAnsi="Segoe UI" w:cs="Segoe UI"/>
          <w:color w:val="262A33"/>
          <w:sz w:val="21"/>
          <w:szCs w:val="21"/>
          <w:lang w:val="en-GB" w:eastAsia="de-DE"/>
        </w:rPr>
        <w:t>stop questioning</w:t>
      </w:r>
      <w:r w:rsidR="004605D8">
        <w:rPr>
          <w:rFonts w:ascii="Segoe UI" w:eastAsia="Times New Roman" w:hAnsi="Segoe UI" w:cs="Segoe UI"/>
          <w:color w:val="262A33"/>
          <w:sz w:val="21"/>
          <w:szCs w:val="21"/>
          <w:lang w:val="en-GB" w:eastAsia="de-DE"/>
        </w:rPr>
        <w:t xml:space="preserve">, and </w:t>
      </w:r>
      <w:bookmarkStart w:id="2" w:name="_Hlk90849533"/>
      <w:r w:rsidR="001B2B73">
        <w:rPr>
          <w:rFonts w:ascii="Segoe UI" w:eastAsia="Times New Roman" w:hAnsi="Segoe UI" w:cs="Segoe UI"/>
          <w:color w:val="262A33"/>
          <w:sz w:val="21"/>
          <w:szCs w:val="21"/>
          <w:lang w:val="en-GB" w:eastAsia="de-DE"/>
        </w:rPr>
        <w:t xml:space="preserve">I am sure this one </w:t>
      </w:r>
      <w:r w:rsidR="002E30F9">
        <w:rPr>
          <w:rFonts w:ascii="Segoe UI" w:eastAsia="Times New Roman" w:hAnsi="Segoe UI" w:cs="Segoe UI"/>
          <w:color w:val="262A33"/>
          <w:sz w:val="21"/>
          <w:szCs w:val="21"/>
          <w:lang w:val="en-GB" w:eastAsia="de-DE"/>
        </w:rPr>
        <w:t xml:space="preserve">decisive experiment </w:t>
      </w:r>
      <w:r w:rsidR="001B2B73">
        <w:rPr>
          <w:rFonts w:ascii="Segoe UI" w:eastAsia="Times New Roman" w:hAnsi="Segoe UI" w:cs="Segoe UI"/>
          <w:color w:val="262A33"/>
          <w:sz w:val="21"/>
          <w:szCs w:val="21"/>
          <w:lang w:val="en-GB" w:eastAsia="de-DE"/>
        </w:rPr>
        <w:t xml:space="preserve">will be </w:t>
      </w:r>
      <w:r w:rsidR="0060100F" w:rsidRPr="007C32EF">
        <w:rPr>
          <w:rFonts w:ascii="Segoe UI" w:eastAsia="Times New Roman" w:hAnsi="Segoe UI" w:cs="Segoe UI"/>
          <w:color w:val="262A33"/>
          <w:sz w:val="21"/>
          <w:szCs w:val="21"/>
          <w:lang w:val="en-GB" w:eastAsia="de-DE"/>
        </w:rPr>
        <w:t>worth your time.</w:t>
      </w:r>
      <w:bookmarkEnd w:id="2"/>
    </w:p>
    <w:p w14:paraId="202E9712" w14:textId="77777777"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p>
    <w:p w14:paraId="36665B77" w14:textId="1431EF3B" w:rsidR="0060100F" w:rsidRPr="00A90813"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r w:rsidRPr="007C32EF">
        <w:rPr>
          <w:rFonts w:ascii="Segoe UI" w:eastAsia="Times New Roman" w:hAnsi="Segoe UI" w:cs="Segoe UI"/>
          <w:color w:val="262A33"/>
          <w:sz w:val="21"/>
          <w:szCs w:val="21"/>
          <w:lang w:val="en-GB" w:eastAsia="de-DE"/>
        </w:rPr>
        <w:t xml:space="preserve">You can find the plain text </w:t>
      </w:r>
      <w:r w:rsidR="005C0C73" w:rsidRPr="007C32EF">
        <w:rPr>
          <w:rFonts w:ascii="Segoe UI" w:eastAsia="Times New Roman" w:hAnsi="Segoe UI" w:cs="Segoe UI"/>
          <w:color w:val="262A33"/>
          <w:sz w:val="21"/>
          <w:szCs w:val="21"/>
          <w:lang w:val="en-GB" w:eastAsia="de-DE"/>
        </w:rPr>
        <w:t xml:space="preserve">including references </w:t>
      </w:r>
      <w:r w:rsidRPr="007C32EF">
        <w:rPr>
          <w:rFonts w:ascii="Segoe UI" w:eastAsia="Times New Roman" w:hAnsi="Segoe UI" w:cs="Segoe UI"/>
          <w:color w:val="262A33"/>
          <w:sz w:val="21"/>
          <w:szCs w:val="21"/>
          <w:lang w:val="en-GB" w:eastAsia="de-DE"/>
        </w:rPr>
        <w:t xml:space="preserve">at the end of this email or click the pdf link in the </w:t>
      </w:r>
      <w:r w:rsidR="008E42D0" w:rsidRPr="007C32EF">
        <w:rPr>
          <w:rFonts w:ascii="Segoe UI" w:eastAsia="Times New Roman" w:hAnsi="Segoe UI" w:cs="Segoe UI"/>
          <w:color w:val="262A33"/>
          <w:sz w:val="21"/>
          <w:szCs w:val="21"/>
          <w:lang w:val="en-GB" w:eastAsia="de-DE"/>
        </w:rPr>
        <w:t>bottom</w:t>
      </w:r>
      <w:r w:rsidRPr="007C32EF">
        <w:rPr>
          <w:rFonts w:ascii="Segoe UI" w:eastAsia="Times New Roman" w:hAnsi="Segoe UI" w:cs="Segoe UI"/>
          <w:color w:val="262A33"/>
          <w:sz w:val="21"/>
          <w:szCs w:val="21"/>
          <w:lang w:val="en-GB" w:eastAsia="de-DE"/>
        </w:rPr>
        <w:t>.</w:t>
      </w:r>
    </w:p>
    <w:p w14:paraId="0FCFBA7A" w14:textId="77777777"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p>
    <w:p w14:paraId="2F31906B" w14:textId="77777777"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r w:rsidRPr="007C32EF">
        <w:rPr>
          <w:rFonts w:ascii="Segoe UI" w:eastAsia="Times New Roman" w:hAnsi="Segoe UI" w:cs="Segoe UI"/>
          <w:color w:val="262A33"/>
          <w:sz w:val="21"/>
          <w:szCs w:val="21"/>
          <w:lang w:val="en-GB" w:eastAsia="de-DE"/>
        </w:rPr>
        <w:t>Please feel free to reach out if it resonates with you.</w:t>
      </w:r>
    </w:p>
    <w:p w14:paraId="1B7E3842" w14:textId="77777777"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p>
    <w:p w14:paraId="5440F838" w14:textId="2173EF3A"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r w:rsidRPr="007C32EF">
        <w:rPr>
          <w:rFonts w:ascii="Segoe UI" w:eastAsia="Times New Roman" w:hAnsi="Segoe UI" w:cs="Segoe UI"/>
          <w:color w:val="262A33"/>
          <w:sz w:val="21"/>
          <w:szCs w:val="21"/>
          <w:lang w:val="en-GB" w:eastAsia="de-DE"/>
        </w:rPr>
        <w:t>With kind regards</w:t>
      </w:r>
      <w:r w:rsidRPr="007C32EF">
        <w:rPr>
          <w:rFonts w:ascii="Segoe UI" w:eastAsia="Times New Roman" w:hAnsi="Segoe UI" w:cs="Segoe UI"/>
          <w:color w:val="262A33"/>
          <w:sz w:val="21"/>
          <w:szCs w:val="21"/>
          <w:lang w:val="en-GB" w:eastAsia="de-DE"/>
        </w:rPr>
        <w:br/>
      </w:r>
      <w:r w:rsidR="00B81949">
        <w:rPr>
          <w:rFonts w:ascii="Segoe UI" w:eastAsia="Times New Roman" w:hAnsi="Segoe UI" w:cs="Segoe UI"/>
          <w:color w:val="262A33"/>
          <w:sz w:val="21"/>
          <w:szCs w:val="21"/>
          <w:lang w:val="en-GB" w:eastAsia="de-DE"/>
        </w:rPr>
        <w:t>FirstName</w:t>
      </w:r>
    </w:p>
    <w:p w14:paraId="5B7F57AE" w14:textId="6D964ADB"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r w:rsidRPr="007C32EF">
        <w:rPr>
          <w:rFonts w:ascii="Segoe UI" w:eastAsia="Times New Roman" w:hAnsi="Segoe UI" w:cs="Segoe UI"/>
          <w:color w:val="262A33"/>
          <w:sz w:val="21"/>
          <w:szCs w:val="21"/>
          <w:lang w:val="en-GB" w:eastAsia="de-DE"/>
        </w:rPr>
        <w:t>(</w:t>
      </w:r>
      <w:proofErr w:type="gramStart"/>
      <w:r w:rsidRPr="007C32EF">
        <w:rPr>
          <w:rFonts w:ascii="Segoe UI" w:eastAsia="Times New Roman" w:hAnsi="Segoe UI" w:cs="Segoe UI"/>
          <w:color w:val="262A33"/>
          <w:sz w:val="21"/>
          <w:szCs w:val="21"/>
          <w:lang w:val="en-GB" w:eastAsia="de-DE"/>
        </w:rPr>
        <w:t>with</w:t>
      </w:r>
      <w:proofErr w:type="gramEnd"/>
      <w:r w:rsidRPr="007C32EF">
        <w:rPr>
          <w:rFonts w:ascii="Segoe UI" w:eastAsia="Times New Roman" w:hAnsi="Segoe UI" w:cs="Segoe UI"/>
          <w:color w:val="262A33"/>
          <w:sz w:val="21"/>
          <w:szCs w:val="21"/>
          <w:lang w:val="en-GB" w:eastAsia="de-DE"/>
        </w:rPr>
        <w:t xml:space="preserve"> support from t.me/</w:t>
      </w:r>
      <w:proofErr w:type="spellStart"/>
      <w:r w:rsidRPr="007C32EF">
        <w:rPr>
          <w:rFonts w:ascii="Segoe UI" w:eastAsia="Times New Roman" w:hAnsi="Segoe UI" w:cs="Segoe UI"/>
          <w:color w:val="262A33"/>
          <w:sz w:val="21"/>
          <w:szCs w:val="21"/>
          <w:lang w:val="en-GB" w:eastAsia="de-DE"/>
        </w:rPr>
        <w:t>Corona_fakta</w:t>
      </w:r>
      <w:proofErr w:type="spellEnd"/>
      <w:r w:rsidR="008E42D0" w:rsidRPr="007C32EF">
        <w:rPr>
          <w:rFonts w:ascii="Segoe UI" w:eastAsia="Times New Roman" w:hAnsi="Segoe UI" w:cs="Segoe UI"/>
          <w:color w:val="262A33"/>
          <w:sz w:val="21"/>
          <w:szCs w:val="21"/>
          <w:lang w:val="en-GB" w:eastAsia="de-DE"/>
        </w:rPr>
        <w:t xml:space="preserve"> </w:t>
      </w:r>
      <w:r w:rsidR="00081C8E" w:rsidRPr="007C32EF">
        <w:rPr>
          <w:rFonts w:ascii="Segoe UI" w:eastAsia="Times New Roman" w:hAnsi="Segoe UI" w:cs="Segoe UI"/>
          <w:color w:val="262A33"/>
          <w:sz w:val="21"/>
          <w:szCs w:val="21"/>
          <w:lang w:val="en-GB" w:eastAsia="de-DE"/>
        </w:rPr>
        <w:t>on</w:t>
      </w:r>
      <w:r w:rsidR="008E42D0" w:rsidRPr="007C32EF">
        <w:rPr>
          <w:rFonts w:ascii="Segoe UI" w:eastAsia="Times New Roman" w:hAnsi="Segoe UI" w:cs="Segoe UI"/>
          <w:color w:val="262A33"/>
          <w:sz w:val="21"/>
          <w:szCs w:val="21"/>
          <w:lang w:val="en-GB" w:eastAsia="de-DE"/>
        </w:rPr>
        <w:t xml:space="preserve"> Telegram</w:t>
      </w:r>
      <w:r w:rsidRPr="007C32EF">
        <w:rPr>
          <w:rFonts w:ascii="Segoe UI" w:eastAsia="Times New Roman" w:hAnsi="Segoe UI" w:cs="Segoe UI"/>
          <w:color w:val="262A33"/>
          <w:sz w:val="21"/>
          <w:szCs w:val="21"/>
          <w:lang w:val="en-GB" w:eastAsia="de-DE"/>
        </w:rPr>
        <w:t>)</w:t>
      </w:r>
      <w:r w:rsidRPr="007C32EF">
        <w:rPr>
          <w:rFonts w:ascii="Segoe UI" w:eastAsia="Times New Roman" w:hAnsi="Segoe UI" w:cs="Segoe UI"/>
          <w:color w:val="262A33"/>
          <w:sz w:val="21"/>
          <w:szCs w:val="21"/>
          <w:lang w:val="en-GB" w:eastAsia="de-DE"/>
        </w:rPr>
        <w:br/>
      </w:r>
    </w:p>
    <w:p w14:paraId="3F539829" w14:textId="36469C9A"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p>
    <w:p w14:paraId="05013098" w14:textId="77777777"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p>
    <w:p w14:paraId="19B1E693" w14:textId="77777777"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p>
    <w:p w14:paraId="3E6D82B1" w14:textId="77777777" w:rsidR="00AE2476" w:rsidRDefault="00AE2476" w:rsidP="0060100F">
      <w:pPr>
        <w:shd w:val="clear" w:color="auto" w:fill="FFFFFF"/>
        <w:spacing w:after="0" w:line="240" w:lineRule="auto"/>
        <w:rPr>
          <w:rFonts w:ascii="Segoe UI" w:eastAsia="Times New Roman" w:hAnsi="Segoe UI" w:cs="Segoe UI"/>
          <w:b/>
          <w:bCs/>
          <w:color w:val="262A33"/>
          <w:sz w:val="21"/>
          <w:szCs w:val="21"/>
          <w:u w:val="single"/>
          <w:lang w:val="en-GB" w:eastAsia="de-DE"/>
        </w:rPr>
      </w:pPr>
      <w:r>
        <w:rPr>
          <w:rFonts w:ascii="Segoe UI" w:eastAsia="Times New Roman" w:hAnsi="Segoe UI" w:cs="Segoe UI"/>
          <w:b/>
          <w:bCs/>
          <w:color w:val="262A33"/>
          <w:sz w:val="21"/>
          <w:szCs w:val="21"/>
          <w:u w:val="single"/>
          <w:lang w:val="en-GB" w:eastAsia="de-DE"/>
        </w:rPr>
        <w:br w:type="page"/>
      </w:r>
    </w:p>
    <w:p w14:paraId="58E76773" w14:textId="7C46AD26" w:rsidR="0060100F" w:rsidRPr="007C32EF" w:rsidRDefault="0060100F" w:rsidP="0060100F">
      <w:pPr>
        <w:shd w:val="clear" w:color="auto" w:fill="FFFFFF"/>
        <w:spacing w:after="0" w:line="240" w:lineRule="auto"/>
        <w:rPr>
          <w:rFonts w:ascii="Segoe UI" w:eastAsia="Times New Roman" w:hAnsi="Segoe UI" w:cs="Segoe UI"/>
          <w:color w:val="262A33"/>
          <w:sz w:val="21"/>
          <w:szCs w:val="21"/>
          <w:u w:val="single"/>
          <w:lang w:val="en-GB" w:eastAsia="de-DE"/>
        </w:rPr>
      </w:pPr>
      <w:r w:rsidRPr="007C32EF">
        <w:rPr>
          <w:rFonts w:ascii="Segoe UI" w:eastAsia="Times New Roman" w:hAnsi="Segoe UI" w:cs="Segoe UI"/>
          <w:b/>
          <w:bCs/>
          <w:color w:val="262A33"/>
          <w:sz w:val="21"/>
          <w:szCs w:val="21"/>
          <w:u w:val="single"/>
          <w:lang w:val="en-GB" w:eastAsia="de-DE"/>
        </w:rPr>
        <w:lastRenderedPageBreak/>
        <w:t>Thought piece</w:t>
      </w:r>
    </w:p>
    <w:p w14:paraId="40787CA5" w14:textId="77777777"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p>
    <w:p w14:paraId="6952A5EC" w14:textId="56D4B592"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r w:rsidRPr="007C32EF">
        <w:rPr>
          <w:rFonts w:ascii="Segoe UI" w:eastAsia="Times New Roman" w:hAnsi="Segoe UI" w:cs="Segoe UI"/>
          <w:b/>
          <w:bCs/>
          <w:i/>
          <w:iCs/>
          <w:color w:val="262A33"/>
          <w:sz w:val="21"/>
          <w:szCs w:val="21"/>
          <w:lang w:val="en-GB" w:eastAsia="de-DE"/>
        </w:rPr>
        <w:t>Urgent request: Please review Dr</w:t>
      </w:r>
      <w:r w:rsidR="0002059C" w:rsidRPr="007C32EF">
        <w:rPr>
          <w:rFonts w:ascii="Segoe UI" w:eastAsia="Times New Roman" w:hAnsi="Segoe UI" w:cs="Segoe UI"/>
          <w:b/>
          <w:bCs/>
          <w:i/>
          <w:iCs/>
          <w:color w:val="262A33"/>
          <w:sz w:val="21"/>
          <w:szCs w:val="21"/>
          <w:lang w:val="en-GB" w:eastAsia="de-DE"/>
        </w:rPr>
        <w:t>.</w:t>
      </w:r>
      <w:r w:rsidRPr="007C32EF">
        <w:rPr>
          <w:rFonts w:ascii="Segoe UI" w:eastAsia="Times New Roman" w:hAnsi="Segoe UI" w:cs="Segoe UI"/>
          <w:b/>
          <w:bCs/>
          <w:i/>
          <w:iCs/>
          <w:color w:val="262A33"/>
          <w:sz w:val="21"/>
          <w:szCs w:val="21"/>
          <w:lang w:val="en-GB" w:eastAsia="de-DE"/>
        </w:rPr>
        <w:t xml:space="preserve"> Stefan Lanka’s argumentation in relation to virus isolation, sequencing and control experiments</w:t>
      </w:r>
    </w:p>
    <w:p w14:paraId="22B442BA" w14:textId="77777777"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p>
    <w:p w14:paraId="787093F0" w14:textId="77777777"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r w:rsidRPr="007C32EF">
        <w:rPr>
          <w:rFonts w:ascii="Segoe UI" w:eastAsia="Times New Roman" w:hAnsi="Segoe UI" w:cs="Segoe UI"/>
          <w:color w:val="262A33"/>
          <w:sz w:val="21"/>
          <w:szCs w:val="21"/>
          <w:lang w:val="en-GB" w:eastAsia="de-DE"/>
        </w:rPr>
        <w:t>Dear scientist,</w:t>
      </w:r>
    </w:p>
    <w:p w14:paraId="11E84B23" w14:textId="77777777"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p>
    <w:p w14:paraId="17973564" w14:textId="3F0CC788" w:rsidR="0060100F" w:rsidRPr="007C32EF" w:rsidRDefault="00504999" w:rsidP="0060100F">
      <w:pPr>
        <w:shd w:val="clear" w:color="auto" w:fill="FFFFFF"/>
        <w:spacing w:after="0" w:line="240" w:lineRule="auto"/>
        <w:rPr>
          <w:rFonts w:ascii="Segoe UI" w:eastAsia="Times New Roman" w:hAnsi="Segoe UI" w:cs="Segoe UI"/>
          <w:color w:val="262A33"/>
          <w:sz w:val="21"/>
          <w:szCs w:val="21"/>
          <w:lang w:val="en-GB" w:eastAsia="de-DE"/>
        </w:rPr>
      </w:pPr>
      <w:r>
        <w:rPr>
          <w:rFonts w:ascii="Segoe UI" w:eastAsia="Times New Roman" w:hAnsi="Segoe UI" w:cs="Segoe UI"/>
          <w:color w:val="262A33"/>
          <w:sz w:val="21"/>
          <w:szCs w:val="21"/>
          <w:lang w:val="en-GB" w:eastAsia="de-DE"/>
        </w:rPr>
        <w:t>A</w:t>
      </w:r>
      <w:r w:rsidR="0060100F" w:rsidRPr="007C32EF">
        <w:rPr>
          <w:rFonts w:ascii="Segoe UI" w:eastAsia="Times New Roman" w:hAnsi="Segoe UI" w:cs="Segoe UI"/>
          <w:color w:val="262A33"/>
          <w:sz w:val="21"/>
          <w:szCs w:val="21"/>
          <w:lang w:val="en-GB" w:eastAsia="de-DE"/>
        </w:rPr>
        <w:t>ll scientists have subscribed to a Code of Conduct and best practice research methods</w:t>
      </w:r>
      <w:proofErr w:type="gramStart"/>
      <w:r w:rsidR="0060100F" w:rsidRPr="007C32EF">
        <w:rPr>
          <w:rFonts w:ascii="Segoe UI" w:eastAsia="Times New Roman" w:hAnsi="Segoe UI" w:cs="Segoe UI"/>
          <w:color w:val="262A33"/>
          <w:sz w:val="21"/>
          <w:szCs w:val="21"/>
          <w:vertAlign w:val="superscript"/>
          <w:lang w:val="en-GB" w:eastAsia="de-DE"/>
        </w:rPr>
        <w:t>1</w:t>
      </w:r>
      <w:r w:rsidR="0060100F" w:rsidRPr="007C32EF">
        <w:rPr>
          <w:rFonts w:ascii="Segoe UI" w:eastAsia="Times New Roman" w:hAnsi="Segoe UI" w:cs="Segoe UI"/>
          <w:color w:val="262A33"/>
          <w:sz w:val="21"/>
          <w:szCs w:val="21"/>
          <w:lang w:val="en-GB" w:eastAsia="de-DE"/>
        </w:rPr>
        <w:t> .</w:t>
      </w:r>
      <w:proofErr w:type="gramEnd"/>
      <w:r w:rsidR="0060100F" w:rsidRPr="007C32EF">
        <w:rPr>
          <w:rFonts w:ascii="Segoe UI" w:eastAsia="Times New Roman" w:hAnsi="Segoe UI" w:cs="Segoe UI"/>
          <w:color w:val="262A33"/>
          <w:sz w:val="21"/>
          <w:szCs w:val="21"/>
          <w:lang w:val="en-GB" w:eastAsia="de-DE"/>
        </w:rPr>
        <w:t xml:space="preserve"> We hope most, including you, are honest, critical and open-minded people. We also believe that you are probably one of the few people in the world who will understand fully and completely what we are sending you here. Based on our respect for you and your work we invite you to consider the following argumentation objectively and either disprove or adopt it. We hope we can count on your courage, ethics and compassion. It is very important!</w:t>
      </w:r>
    </w:p>
    <w:p w14:paraId="1EE7EF3C" w14:textId="77777777"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p>
    <w:p w14:paraId="42D18339" w14:textId="77777777"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r w:rsidRPr="007C32EF">
        <w:rPr>
          <w:rFonts w:ascii="Segoe UI" w:eastAsia="Times New Roman" w:hAnsi="Segoe UI" w:cs="Segoe UI"/>
          <w:b/>
          <w:bCs/>
          <w:i/>
          <w:iCs/>
          <w:color w:val="262A33"/>
          <w:sz w:val="21"/>
          <w:szCs w:val="21"/>
          <w:lang w:val="en-GB" w:eastAsia="de-DE"/>
        </w:rPr>
        <w:t>You agree with the scientific method</w:t>
      </w:r>
    </w:p>
    <w:p w14:paraId="7AA404E9" w14:textId="77777777"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p>
    <w:p w14:paraId="015D4B5F" w14:textId="77777777"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r w:rsidRPr="007C32EF">
        <w:rPr>
          <w:rFonts w:ascii="Segoe UI" w:eastAsia="Times New Roman" w:hAnsi="Segoe UI" w:cs="Segoe UI"/>
          <w:color w:val="262A33"/>
          <w:sz w:val="21"/>
          <w:szCs w:val="21"/>
          <w:lang w:val="en-GB" w:eastAsia="de-DE"/>
        </w:rPr>
        <w:t>Firstly, it is human nature to want to find evidence that supports one’s beliefs. But every established scientific theory needs to stand up to </w:t>
      </w:r>
      <w:r w:rsidRPr="007C32EF">
        <w:rPr>
          <w:rFonts w:ascii="Segoe UI" w:eastAsia="Times New Roman" w:hAnsi="Segoe UI" w:cs="Segoe UI"/>
          <w:b/>
          <w:bCs/>
          <w:color w:val="262A33"/>
          <w:sz w:val="21"/>
          <w:szCs w:val="21"/>
          <w:lang w:val="en-GB" w:eastAsia="de-DE"/>
        </w:rPr>
        <w:t>‘Falsifiability’</w:t>
      </w:r>
      <w:r w:rsidRPr="007C32EF">
        <w:rPr>
          <w:rFonts w:ascii="Segoe UI" w:eastAsia="Times New Roman" w:hAnsi="Segoe UI" w:cs="Segoe UI"/>
          <w:color w:val="262A33"/>
          <w:sz w:val="21"/>
          <w:szCs w:val="21"/>
          <w:lang w:val="en-GB" w:eastAsia="de-DE"/>
        </w:rPr>
        <w:t>, meaning it can only be perpetuated as long as there is “absence of disconfirming evidence in a number of well-designed experiments”.</w:t>
      </w:r>
      <w:r w:rsidRPr="007C32EF">
        <w:rPr>
          <w:rFonts w:ascii="Segoe UI" w:eastAsia="Times New Roman" w:hAnsi="Segoe UI" w:cs="Segoe UI"/>
          <w:color w:val="262A33"/>
          <w:sz w:val="21"/>
          <w:szCs w:val="21"/>
          <w:vertAlign w:val="superscript"/>
          <w:lang w:val="en-GB" w:eastAsia="de-DE"/>
        </w:rPr>
        <w:t>2</w:t>
      </w:r>
    </w:p>
    <w:p w14:paraId="73211E33" w14:textId="77777777"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p>
    <w:p w14:paraId="58908E8D" w14:textId="77777777"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r w:rsidRPr="007C32EF">
        <w:rPr>
          <w:rFonts w:ascii="Segoe UI" w:eastAsia="Times New Roman" w:hAnsi="Segoe UI" w:cs="Segoe UI"/>
          <w:color w:val="262A33"/>
          <w:sz w:val="21"/>
          <w:szCs w:val="21"/>
          <w:lang w:val="en-GB" w:eastAsia="de-DE"/>
        </w:rPr>
        <w:t>Secondly, any scientific theory needs to be testable, meaning it should be possible to repeat a process and get exactly the same result. This </w:t>
      </w:r>
      <w:r w:rsidRPr="007C32EF">
        <w:rPr>
          <w:rFonts w:ascii="Segoe UI" w:eastAsia="Times New Roman" w:hAnsi="Segoe UI" w:cs="Segoe UI"/>
          <w:b/>
          <w:bCs/>
          <w:color w:val="262A33"/>
          <w:sz w:val="21"/>
          <w:szCs w:val="21"/>
          <w:lang w:val="en-GB" w:eastAsia="de-DE"/>
        </w:rPr>
        <w:t>‘Replicability’</w:t>
      </w:r>
      <w:r w:rsidRPr="007C32EF">
        <w:rPr>
          <w:rFonts w:ascii="Segoe UI" w:eastAsia="Times New Roman" w:hAnsi="Segoe UI" w:cs="Segoe UI"/>
          <w:color w:val="262A33"/>
          <w:sz w:val="21"/>
          <w:szCs w:val="21"/>
          <w:lang w:val="en-GB" w:eastAsia="de-DE"/>
        </w:rPr>
        <w:t> is essential and generally understood as “scientific evidence is strengthened when important results are replicated by multiple independent investigators using independent data, analytical methods, laboratories, and instruments”.</w:t>
      </w:r>
      <w:r w:rsidRPr="007C32EF">
        <w:rPr>
          <w:rFonts w:ascii="Segoe UI" w:eastAsia="Times New Roman" w:hAnsi="Segoe UI" w:cs="Segoe UI"/>
          <w:color w:val="262A33"/>
          <w:sz w:val="21"/>
          <w:szCs w:val="21"/>
          <w:vertAlign w:val="superscript"/>
          <w:lang w:val="en-GB" w:eastAsia="de-DE"/>
        </w:rPr>
        <w:t>3</w:t>
      </w:r>
    </w:p>
    <w:p w14:paraId="3CB99E8D" w14:textId="77777777"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p>
    <w:p w14:paraId="38044D35" w14:textId="77777777"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r w:rsidRPr="007C32EF">
        <w:rPr>
          <w:rFonts w:ascii="Segoe UI" w:eastAsia="Times New Roman" w:hAnsi="Segoe UI" w:cs="Segoe UI"/>
          <w:color w:val="262A33"/>
          <w:sz w:val="21"/>
          <w:szCs w:val="21"/>
          <w:lang w:val="en-GB" w:eastAsia="de-DE"/>
        </w:rPr>
        <w:t>Thirdly, every student learns that while the annual number of storks and human babies born can go hand in hand, storks do not bring the babies, </w:t>
      </w:r>
      <w:r w:rsidRPr="007C32EF">
        <w:rPr>
          <w:rFonts w:ascii="Segoe UI" w:eastAsia="Times New Roman" w:hAnsi="Segoe UI" w:cs="Segoe UI"/>
          <w:b/>
          <w:bCs/>
          <w:color w:val="262A33"/>
          <w:sz w:val="21"/>
          <w:szCs w:val="21"/>
          <w:lang w:val="en-GB" w:eastAsia="de-DE"/>
        </w:rPr>
        <w:t>‘Correlation does not imply causation’</w:t>
      </w:r>
      <w:r w:rsidRPr="007C32EF">
        <w:rPr>
          <w:rFonts w:ascii="Segoe UI" w:eastAsia="Times New Roman" w:hAnsi="Segoe UI" w:cs="Segoe UI"/>
          <w:color w:val="262A33"/>
          <w:sz w:val="21"/>
          <w:szCs w:val="21"/>
          <w:lang w:val="en-GB" w:eastAsia="de-DE"/>
        </w:rPr>
        <w:t>. It is not easy to escape this logical fallacy as it is often mistakenly assumed that evidence of correlation implies a causal relationship (where none exists), or the effect of some other variable is ignored.</w:t>
      </w:r>
    </w:p>
    <w:p w14:paraId="1812B6C2" w14:textId="77777777"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p>
    <w:p w14:paraId="20F9F56A" w14:textId="27B87168"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r w:rsidRPr="007C32EF">
        <w:rPr>
          <w:rFonts w:ascii="Segoe UI" w:eastAsia="Times New Roman" w:hAnsi="Segoe UI" w:cs="Segoe UI"/>
          <w:b/>
          <w:bCs/>
          <w:i/>
          <w:iCs/>
          <w:color w:val="262A33"/>
          <w:sz w:val="21"/>
          <w:szCs w:val="21"/>
          <w:lang w:val="en-GB" w:eastAsia="de-DE"/>
        </w:rPr>
        <w:t>You must know Dr</w:t>
      </w:r>
      <w:r w:rsidR="0002059C" w:rsidRPr="007C32EF">
        <w:rPr>
          <w:rFonts w:ascii="Segoe UI" w:eastAsia="Times New Roman" w:hAnsi="Segoe UI" w:cs="Segoe UI"/>
          <w:b/>
          <w:bCs/>
          <w:i/>
          <w:iCs/>
          <w:color w:val="262A33"/>
          <w:sz w:val="21"/>
          <w:szCs w:val="21"/>
          <w:lang w:val="en-GB" w:eastAsia="de-DE"/>
        </w:rPr>
        <w:t>.</w:t>
      </w:r>
      <w:r w:rsidRPr="007C32EF">
        <w:rPr>
          <w:rFonts w:ascii="Segoe UI" w:eastAsia="Times New Roman" w:hAnsi="Segoe UI" w:cs="Segoe UI"/>
          <w:b/>
          <w:bCs/>
          <w:i/>
          <w:iCs/>
          <w:color w:val="262A33"/>
          <w:sz w:val="21"/>
          <w:szCs w:val="21"/>
          <w:lang w:val="en-GB" w:eastAsia="de-DE"/>
        </w:rPr>
        <w:t xml:space="preserve"> Lanka’s argumentation in relation to virus isolation, sequencing and control experiments</w:t>
      </w:r>
    </w:p>
    <w:p w14:paraId="30489B2E" w14:textId="77777777"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p>
    <w:p w14:paraId="6C760BF9" w14:textId="19C8BC6A"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r w:rsidRPr="007C32EF">
        <w:rPr>
          <w:rFonts w:ascii="Segoe UI" w:eastAsia="Times New Roman" w:hAnsi="Segoe UI" w:cs="Segoe UI"/>
          <w:color w:val="262A33"/>
          <w:sz w:val="21"/>
          <w:szCs w:val="21"/>
          <w:lang w:val="en-GB" w:eastAsia="de-DE"/>
        </w:rPr>
        <w:t>The Virus Misconception. Part 1</w:t>
      </w:r>
      <w:r w:rsidRPr="007C32EF">
        <w:rPr>
          <w:rFonts w:ascii="Segoe UI" w:eastAsia="Times New Roman" w:hAnsi="Segoe UI" w:cs="Segoe UI"/>
          <w:color w:val="262A33"/>
          <w:sz w:val="21"/>
          <w:szCs w:val="21"/>
          <w:vertAlign w:val="superscript"/>
          <w:lang w:val="en-GB" w:eastAsia="de-DE"/>
        </w:rPr>
        <w:t>4</w:t>
      </w:r>
      <w:r w:rsidRPr="007C32EF">
        <w:rPr>
          <w:rFonts w:ascii="Segoe UI" w:eastAsia="Times New Roman" w:hAnsi="Segoe UI" w:cs="Segoe UI"/>
          <w:color w:val="262A33"/>
          <w:sz w:val="21"/>
          <w:szCs w:val="21"/>
          <w:lang w:val="en-GB" w:eastAsia="de-DE"/>
        </w:rPr>
        <w:br/>
        <w:t>The Virus Misconception. Part 2</w:t>
      </w:r>
      <w:r w:rsidRPr="007C32EF">
        <w:rPr>
          <w:rFonts w:ascii="Segoe UI" w:eastAsia="Times New Roman" w:hAnsi="Segoe UI" w:cs="Segoe UI"/>
          <w:color w:val="262A33"/>
          <w:sz w:val="21"/>
          <w:szCs w:val="21"/>
          <w:vertAlign w:val="superscript"/>
          <w:lang w:val="en-GB" w:eastAsia="de-DE"/>
        </w:rPr>
        <w:t>5</w:t>
      </w:r>
      <w:r w:rsidRPr="007C32EF">
        <w:rPr>
          <w:rFonts w:ascii="Segoe UI" w:eastAsia="Times New Roman" w:hAnsi="Segoe UI" w:cs="Segoe UI"/>
          <w:color w:val="262A33"/>
          <w:sz w:val="21"/>
          <w:szCs w:val="21"/>
          <w:lang w:val="en-GB" w:eastAsia="de-DE"/>
        </w:rPr>
        <w:br/>
        <w:t>The Virus Misconception. Part 3</w:t>
      </w:r>
      <w:r w:rsidRPr="007C32EF">
        <w:rPr>
          <w:rFonts w:ascii="Segoe UI" w:eastAsia="Times New Roman" w:hAnsi="Segoe UI" w:cs="Segoe UI"/>
          <w:color w:val="262A33"/>
          <w:sz w:val="21"/>
          <w:szCs w:val="21"/>
          <w:vertAlign w:val="superscript"/>
          <w:lang w:val="en-GB" w:eastAsia="de-DE"/>
        </w:rPr>
        <w:t>6</w:t>
      </w:r>
      <w:r w:rsidRPr="007C32EF">
        <w:rPr>
          <w:rFonts w:ascii="Segoe UI" w:eastAsia="Times New Roman" w:hAnsi="Segoe UI" w:cs="Segoe UI"/>
          <w:color w:val="262A33"/>
          <w:sz w:val="21"/>
          <w:szCs w:val="21"/>
          <w:lang w:val="en-GB" w:eastAsia="de-DE"/>
        </w:rPr>
        <w:br/>
        <w:t>The Initiators of the Corona Crisis Have Been Clearly Identified: VIROLOGISTS</w:t>
      </w:r>
      <w:r w:rsidRPr="007C32EF">
        <w:rPr>
          <w:rFonts w:ascii="Segoe UI" w:eastAsia="Times New Roman" w:hAnsi="Segoe UI" w:cs="Segoe UI"/>
          <w:color w:val="262A33"/>
          <w:sz w:val="21"/>
          <w:szCs w:val="21"/>
          <w:vertAlign w:val="superscript"/>
          <w:lang w:val="en-GB" w:eastAsia="de-DE"/>
        </w:rPr>
        <w:t>7</w:t>
      </w:r>
    </w:p>
    <w:p w14:paraId="07B64E9D" w14:textId="77777777"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p>
    <w:p w14:paraId="77F299F3" w14:textId="39468C37"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r w:rsidRPr="007C32EF">
        <w:rPr>
          <w:rFonts w:ascii="Segoe UI" w:eastAsia="Times New Roman" w:hAnsi="Segoe UI" w:cs="Segoe UI"/>
          <w:color w:val="262A33"/>
          <w:sz w:val="21"/>
          <w:szCs w:val="21"/>
          <w:lang w:val="en-GB" w:eastAsia="de-DE"/>
        </w:rPr>
        <w:t>The universal hypothesis is that viruses cause disease. Dr</w:t>
      </w:r>
      <w:r w:rsidR="0002059C" w:rsidRPr="007C32EF">
        <w:rPr>
          <w:rFonts w:ascii="Segoe UI" w:eastAsia="Times New Roman" w:hAnsi="Segoe UI" w:cs="Segoe UI"/>
          <w:color w:val="262A33"/>
          <w:sz w:val="21"/>
          <w:szCs w:val="21"/>
          <w:lang w:val="en-GB" w:eastAsia="de-DE"/>
        </w:rPr>
        <w:t>.</w:t>
      </w:r>
      <w:r w:rsidRPr="007C32EF">
        <w:rPr>
          <w:rFonts w:ascii="Segoe UI" w:eastAsia="Times New Roman" w:hAnsi="Segoe UI" w:cs="Segoe UI"/>
          <w:color w:val="262A33"/>
          <w:sz w:val="21"/>
          <w:szCs w:val="21"/>
          <w:lang w:val="en-GB" w:eastAsia="de-DE"/>
        </w:rPr>
        <w:t xml:space="preserve"> Lanka has clearly laid out that this hypothesis can no longer be upheld. His conclusions are the following:</w:t>
      </w:r>
    </w:p>
    <w:p w14:paraId="3108F2F8" w14:textId="77777777" w:rsidR="0060100F" w:rsidRPr="007C32EF" w:rsidRDefault="0060100F" w:rsidP="0060100F">
      <w:pPr>
        <w:numPr>
          <w:ilvl w:val="0"/>
          <w:numId w:val="1"/>
        </w:numPr>
        <w:shd w:val="clear" w:color="auto" w:fill="FFFFFF"/>
        <w:spacing w:before="100" w:beforeAutospacing="1" w:after="100" w:afterAutospacing="1" w:line="240" w:lineRule="auto"/>
        <w:rPr>
          <w:rFonts w:ascii="Segoe UI" w:eastAsia="Times New Roman" w:hAnsi="Segoe UI" w:cs="Segoe UI"/>
          <w:color w:val="262A33"/>
          <w:sz w:val="21"/>
          <w:szCs w:val="21"/>
          <w:lang w:val="en-GB" w:eastAsia="de-DE"/>
        </w:rPr>
      </w:pPr>
      <w:r w:rsidRPr="007C32EF">
        <w:rPr>
          <w:rFonts w:ascii="Segoe UI" w:eastAsia="Times New Roman" w:hAnsi="Segoe UI" w:cs="Segoe UI"/>
          <w:color w:val="262A33"/>
          <w:sz w:val="21"/>
          <w:szCs w:val="21"/>
          <w:lang w:val="en-GB" w:eastAsia="de-DE"/>
        </w:rPr>
        <w:t>No virus has ever been isolated</w:t>
      </w:r>
      <w:r w:rsidRPr="007C32EF">
        <w:rPr>
          <w:rFonts w:ascii="Segoe UI" w:eastAsia="Times New Roman" w:hAnsi="Segoe UI" w:cs="Segoe UI"/>
          <w:color w:val="262A33"/>
          <w:sz w:val="21"/>
          <w:szCs w:val="21"/>
          <w:vertAlign w:val="superscript"/>
          <w:lang w:val="en-GB" w:eastAsia="de-DE"/>
        </w:rPr>
        <w:t>8</w:t>
      </w:r>
      <w:r w:rsidRPr="007C32EF">
        <w:rPr>
          <w:rFonts w:ascii="Segoe UI" w:eastAsia="Times New Roman" w:hAnsi="Segoe UI" w:cs="Segoe UI"/>
          <w:color w:val="262A33"/>
          <w:sz w:val="21"/>
          <w:szCs w:val="21"/>
          <w:lang w:val="en-GB" w:eastAsia="de-DE"/>
        </w:rPr>
        <w:t> according to proper scientific methods</w:t>
      </w:r>
      <w:r w:rsidRPr="007C32EF">
        <w:rPr>
          <w:rFonts w:ascii="Segoe UI" w:eastAsia="Times New Roman" w:hAnsi="Segoe UI" w:cs="Segoe UI"/>
          <w:color w:val="262A33"/>
          <w:sz w:val="21"/>
          <w:szCs w:val="21"/>
          <w:vertAlign w:val="superscript"/>
          <w:lang w:val="en-GB" w:eastAsia="de-DE"/>
        </w:rPr>
        <w:t>9</w:t>
      </w:r>
    </w:p>
    <w:p w14:paraId="3F5DD8F4" w14:textId="77777777" w:rsidR="0060100F" w:rsidRPr="007C32EF" w:rsidRDefault="0060100F" w:rsidP="0060100F">
      <w:pPr>
        <w:numPr>
          <w:ilvl w:val="0"/>
          <w:numId w:val="1"/>
        </w:numPr>
        <w:shd w:val="clear" w:color="auto" w:fill="FFFFFF"/>
        <w:spacing w:before="100" w:beforeAutospacing="1" w:after="100" w:afterAutospacing="1" w:line="240" w:lineRule="auto"/>
        <w:rPr>
          <w:rFonts w:ascii="Segoe UI" w:eastAsia="Times New Roman" w:hAnsi="Segoe UI" w:cs="Segoe UI"/>
          <w:color w:val="262A33"/>
          <w:sz w:val="21"/>
          <w:szCs w:val="21"/>
          <w:lang w:val="en-GB" w:eastAsia="de-DE"/>
        </w:rPr>
      </w:pPr>
      <w:r w:rsidRPr="007C32EF">
        <w:rPr>
          <w:rFonts w:ascii="Segoe UI" w:eastAsia="Times New Roman" w:hAnsi="Segoe UI" w:cs="Segoe UI"/>
          <w:color w:val="262A33"/>
          <w:sz w:val="21"/>
          <w:szCs w:val="21"/>
          <w:lang w:val="en-GB" w:eastAsia="de-DE"/>
        </w:rPr>
        <w:t>The observed ‘cytopathic effect’ is not caused by a virus but the design of the virus isolation</w:t>
      </w:r>
      <w:r w:rsidRPr="007C32EF">
        <w:rPr>
          <w:rFonts w:ascii="Segoe UI" w:eastAsia="Times New Roman" w:hAnsi="Segoe UI" w:cs="Segoe UI"/>
          <w:color w:val="262A33"/>
          <w:sz w:val="21"/>
          <w:szCs w:val="21"/>
          <w:vertAlign w:val="superscript"/>
          <w:lang w:val="en-GB" w:eastAsia="de-DE"/>
        </w:rPr>
        <w:t>10</w:t>
      </w:r>
      <w:r w:rsidRPr="007C32EF">
        <w:rPr>
          <w:rFonts w:ascii="Segoe UI" w:eastAsia="Times New Roman" w:hAnsi="Segoe UI" w:cs="Segoe UI"/>
          <w:color w:val="262A33"/>
          <w:sz w:val="21"/>
          <w:szCs w:val="21"/>
          <w:lang w:val="en-GB" w:eastAsia="de-DE"/>
        </w:rPr>
        <w:t> experiment itself (</w:t>
      </w:r>
      <w:r w:rsidRPr="007C32EF">
        <w:rPr>
          <w:rFonts w:ascii="Segoe UI" w:eastAsia="Times New Roman" w:hAnsi="Segoe UI" w:cs="Segoe UI"/>
          <w:b/>
          <w:bCs/>
          <w:color w:val="262A33"/>
          <w:sz w:val="21"/>
          <w:szCs w:val="21"/>
          <w:lang w:val="en-GB" w:eastAsia="de-DE"/>
        </w:rPr>
        <w:t>‘Correlation does not imply causation’</w:t>
      </w:r>
      <w:r w:rsidRPr="007C32EF">
        <w:rPr>
          <w:rFonts w:ascii="Segoe UI" w:eastAsia="Times New Roman" w:hAnsi="Segoe UI" w:cs="Segoe UI"/>
          <w:color w:val="262A33"/>
          <w:sz w:val="21"/>
          <w:szCs w:val="21"/>
          <w:lang w:val="en-GB" w:eastAsia="de-DE"/>
        </w:rPr>
        <w:t>)</w:t>
      </w:r>
    </w:p>
    <w:p w14:paraId="0E58DFB6" w14:textId="77777777" w:rsidR="0060100F" w:rsidRPr="007C32EF" w:rsidRDefault="0060100F" w:rsidP="0060100F">
      <w:pPr>
        <w:numPr>
          <w:ilvl w:val="0"/>
          <w:numId w:val="1"/>
        </w:numPr>
        <w:shd w:val="clear" w:color="auto" w:fill="FFFFFF"/>
        <w:spacing w:before="100" w:beforeAutospacing="1" w:after="100" w:afterAutospacing="1" w:line="240" w:lineRule="auto"/>
        <w:rPr>
          <w:rFonts w:ascii="Segoe UI" w:eastAsia="Times New Roman" w:hAnsi="Segoe UI" w:cs="Segoe UI"/>
          <w:color w:val="262A33"/>
          <w:sz w:val="21"/>
          <w:szCs w:val="21"/>
          <w:lang w:val="en-GB" w:eastAsia="de-DE"/>
        </w:rPr>
      </w:pPr>
      <w:r w:rsidRPr="007C32EF">
        <w:rPr>
          <w:rFonts w:ascii="Segoe UI" w:eastAsia="Times New Roman" w:hAnsi="Segoe UI" w:cs="Segoe UI"/>
          <w:color w:val="262A33"/>
          <w:sz w:val="21"/>
          <w:szCs w:val="21"/>
          <w:lang w:val="en-GB" w:eastAsia="de-DE"/>
        </w:rPr>
        <w:t>The observed and photographed particles are not viruses but common human and experiment-induced deceasing cell fragments</w:t>
      </w:r>
    </w:p>
    <w:p w14:paraId="028AFF25" w14:textId="77777777" w:rsidR="0060100F" w:rsidRPr="007C32EF" w:rsidRDefault="0060100F" w:rsidP="0060100F">
      <w:pPr>
        <w:numPr>
          <w:ilvl w:val="0"/>
          <w:numId w:val="1"/>
        </w:numPr>
        <w:shd w:val="clear" w:color="auto" w:fill="FFFFFF"/>
        <w:spacing w:before="100" w:beforeAutospacing="1" w:after="100" w:afterAutospacing="1" w:line="240" w:lineRule="auto"/>
        <w:rPr>
          <w:rFonts w:ascii="Segoe UI" w:eastAsia="Times New Roman" w:hAnsi="Segoe UI" w:cs="Segoe UI"/>
          <w:color w:val="262A33"/>
          <w:sz w:val="21"/>
          <w:szCs w:val="21"/>
          <w:lang w:val="en-GB" w:eastAsia="de-DE"/>
        </w:rPr>
      </w:pPr>
      <w:r w:rsidRPr="007C32EF">
        <w:rPr>
          <w:rFonts w:ascii="Segoe UI" w:eastAsia="Times New Roman" w:hAnsi="Segoe UI" w:cs="Segoe UI"/>
          <w:color w:val="262A33"/>
          <w:sz w:val="21"/>
          <w:szCs w:val="21"/>
          <w:lang w:val="en-GB" w:eastAsia="de-DE"/>
        </w:rPr>
        <w:t>The calculated genome of viruses is not real but rather invented by assembling small pieces of genetic sequences of multiple sources (human, animal, drugs) by utilising ‘short read metagenomic assembler software’</w:t>
      </w:r>
    </w:p>
    <w:p w14:paraId="296AE07F" w14:textId="77777777" w:rsidR="0060100F" w:rsidRPr="007C32EF" w:rsidRDefault="0060100F" w:rsidP="0060100F">
      <w:pPr>
        <w:numPr>
          <w:ilvl w:val="0"/>
          <w:numId w:val="1"/>
        </w:numPr>
        <w:shd w:val="clear" w:color="auto" w:fill="FFFFFF"/>
        <w:spacing w:before="100" w:beforeAutospacing="1" w:after="100" w:afterAutospacing="1" w:line="240" w:lineRule="auto"/>
        <w:rPr>
          <w:rFonts w:ascii="Segoe UI" w:eastAsia="Times New Roman" w:hAnsi="Segoe UI" w:cs="Segoe UI"/>
          <w:color w:val="262A33"/>
          <w:sz w:val="21"/>
          <w:szCs w:val="21"/>
          <w:lang w:val="en-GB" w:eastAsia="de-DE"/>
        </w:rPr>
      </w:pPr>
      <w:r w:rsidRPr="007C32EF">
        <w:rPr>
          <w:rFonts w:ascii="Segoe UI" w:eastAsia="Times New Roman" w:hAnsi="Segoe UI" w:cs="Segoe UI"/>
          <w:color w:val="262A33"/>
          <w:sz w:val="21"/>
          <w:szCs w:val="21"/>
          <w:lang w:val="en-GB" w:eastAsia="de-DE"/>
        </w:rPr>
        <w:lastRenderedPageBreak/>
        <w:t>The sequence alignment of viruses is always done with reference to a given virus genome that has previously also been computationally generated</w:t>
      </w:r>
    </w:p>
    <w:p w14:paraId="04332882" w14:textId="77777777" w:rsidR="0060100F" w:rsidRPr="007C32EF" w:rsidRDefault="0060100F" w:rsidP="0060100F">
      <w:pPr>
        <w:numPr>
          <w:ilvl w:val="0"/>
          <w:numId w:val="1"/>
        </w:numPr>
        <w:shd w:val="clear" w:color="auto" w:fill="FFFFFF"/>
        <w:spacing w:before="100" w:beforeAutospacing="1" w:after="100" w:afterAutospacing="1" w:line="240" w:lineRule="auto"/>
        <w:rPr>
          <w:rFonts w:ascii="Segoe UI" w:eastAsia="Times New Roman" w:hAnsi="Segoe UI" w:cs="Segoe UI"/>
          <w:color w:val="262A33"/>
          <w:sz w:val="21"/>
          <w:szCs w:val="21"/>
          <w:lang w:val="en-GB" w:eastAsia="de-DE"/>
        </w:rPr>
      </w:pPr>
      <w:r w:rsidRPr="007C32EF">
        <w:rPr>
          <w:rFonts w:ascii="Segoe UI" w:eastAsia="Times New Roman" w:hAnsi="Segoe UI" w:cs="Segoe UI"/>
          <w:color w:val="262A33"/>
          <w:sz w:val="21"/>
          <w:szCs w:val="21"/>
          <w:lang w:val="en-GB" w:eastAsia="de-DE"/>
        </w:rPr>
        <w:t>The invented ‘in silico’ (in a computer simulation) virus genome is always derived from a mixed cell culture and never directly from a purified sick patient sample (violating ‘Koch’s postulates’ 1. and 2.)</w:t>
      </w:r>
    </w:p>
    <w:p w14:paraId="39A5A877" w14:textId="77777777" w:rsidR="0060100F" w:rsidRPr="007C32EF" w:rsidRDefault="0060100F" w:rsidP="0060100F">
      <w:pPr>
        <w:numPr>
          <w:ilvl w:val="0"/>
          <w:numId w:val="1"/>
        </w:numPr>
        <w:shd w:val="clear" w:color="auto" w:fill="FFFFFF"/>
        <w:spacing w:before="100" w:beforeAutospacing="1" w:after="100" w:afterAutospacing="1" w:line="240" w:lineRule="auto"/>
        <w:rPr>
          <w:rFonts w:ascii="Segoe UI" w:eastAsia="Times New Roman" w:hAnsi="Segoe UI" w:cs="Segoe UI"/>
          <w:color w:val="262A33"/>
          <w:sz w:val="21"/>
          <w:szCs w:val="21"/>
          <w:lang w:val="en-GB" w:eastAsia="de-DE"/>
        </w:rPr>
      </w:pPr>
      <w:r w:rsidRPr="007C32EF">
        <w:rPr>
          <w:rFonts w:ascii="Segoe UI" w:eastAsia="Times New Roman" w:hAnsi="Segoe UI" w:cs="Segoe UI"/>
          <w:color w:val="262A33"/>
          <w:sz w:val="21"/>
          <w:szCs w:val="21"/>
          <w:lang w:val="en-GB" w:eastAsia="de-DE"/>
        </w:rPr>
        <w:t>Control experiments with ‘uninfected’ sterilised saliva/blood are leading to the same ‘cytopathic effect’ (</w:t>
      </w:r>
      <w:r w:rsidRPr="007C32EF">
        <w:rPr>
          <w:rFonts w:ascii="Segoe UI" w:eastAsia="Times New Roman" w:hAnsi="Segoe UI" w:cs="Segoe UI"/>
          <w:b/>
          <w:bCs/>
          <w:color w:val="262A33"/>
          <w:sz w:val="21"/>
          <w:szCs w:val="21"/>
          <w:lang w:val="en-GB" w:eastAsia="de-DE"/>
        </w:rPr>
        <w:t>‘Falsifiability’</w:t>
      </w:r>
      <w:r w:rsidRPr="007C32EF">
        <w:rPr>
          <w:rFonts w:ascii="Segoe UI" w:eastAsia="Times New Roman" w:hAnsi="Segoe UI" w:cs="Segoe UI"/>
          <w:color w:val="262A33"/>
          <w:sz w:val="21"/>
          <w:szCs w:val="21"/>
          <w:lang w:val="en-GB" w:eastAsia="de-DE"/>
        </w:rPr>
        <w:t>) and have never been performed</w:t>
      </w:r>
    </w:p>
    <w:p w14:paraId="233CC1A3" w14:textId="3CCC2927" w:rsidR="0060100F" w:rsidRPr="007C32EF" w:rsidRDefault="0060100F" w:rsidP="0060100F">
      <w:pPr>
        <w:numPr>
          <w:ilvl w:val="0"/>
          <w:numId w:val="1"/>
        </w:numPr>
        <w:shd w:val="clear" w:color="auto" w:fill="FFFFFF"/>
        <w:spacing w:before="100" w:beforeAutospacing="1" w:after="100" w:afterAutospacing="1" w:line="240" w:lineRule="auto"/>
        <w:rPr>
          <w:rFonts w:ascii="Segoe UI" w:eastAsia="Times New Roman" w:hAnsi="Segoe UI" w:cs="Segoe UI"/>
          <w:color w:val="262A33"/>
          <w:sz w:val="21"/>
          <w:szCs w:val="21"/>
          <w:lang w:val="en-GB" w:eastAsia="de-DE"/>
        </w:rPr>
      </w:pPr>
      <w:r w:rsidRPr="007C32EF">
        <w:rPr>
          <w:rFonts w:ascii="Segoe UI" w:eastAsia="Times New Roman" w:hAnsi="Segoe UI" w:cs="Segoe UI"/>
          <w:color w:val="262A33"/>
          <w:sz w:val="21"/>
          <w:szCs w:val="21"/>
          <w:lang w:val="en-GB" w:eastAsia="de-DE"/>
        </w:rPr>
        <w:t>Control experiments with different ‘short read metagenomic assembler software’ are leading to different results for the virus genome when using the same samples (</w:t>
      </w:r>
      <w:r w:rsidRPr="007C32EF">
        <w:rPr>
          <w:rFonts w:ascii="Segoe UI" w:eastAsia="Times New Roman" w:hAnsi="Segoe UI" w:cs="Segoe UI"/>
          <w:b/>
          <w:bCs/>
          <w:color w:val="262A33"/>
          <w:sz w:val="21"/>
          <w:szCs w:val="21"/>
          <w:lang w:val="en-GB" w:eastAsia="de-DE"/>
        </w:rPr>
        <w:t>‘Replicability’</w:t>
      </w:r>
      <w:r w:rsidRPr="007C32EF">
        <w:rPr>
          <w:rFonts w:ascii="Segoe UI" w:eastAsia="Times New Roman" w:hAnsi="Segoe UI" w:cs="Segoe UI"/>
          <w:color w:val="262A33"/>
          <w:sz w:val="21"/>
          <w:szCs w:val="21"/>
          <w:lang w:val="en-GB" w:eastAsia="de-DE"/>
        </w:rPr>
        <w:t>)</w:t>
      </w:r>
      <w:r w:rsidRPr="007C32EF">
        <w:rPr>
          <w:rFonts w:ascii="Segoe UI" w:eastAsia="Times New Roman" w:hAnsi="Segoe UI" w:cs="Segoe UI"/>
          <w:color w:val="262A33"/>
          <w:sz w:val="21"/>
          <w:szCs w:val="21"/>
          <w:vertAlign w:val="superscript"/>
          <w:lang w:val="en-GB" w:eastAsia="de-DE"/>
        </w:rPr>
        <w:t>11</w:t>
      </w:r>
    </w:p>
    <w:p w14:paraId="6CDD4CF9" w14:textId="77777777"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r w:rsidRPr="007C32EF">
        <w:rPr>
          <w:rFonts w:ascii="Segoe UI" w:eastAsia="Times New Roman" w:hAnsi="Segoe UI" w:cs="Segoe UI"/>
          <w:color w:val="262A33"/>
          <w:sz w:val="21"/>
          <w:szCs w:val="21"/>
          <w:lang w:val="en-GB" w:eastAsia="de-DE"/>
        </w:rPr>
        <w:t>The above points show that common virus theory contradicts the scientific method. To err is human; and to blame is also human. But this is not about pointing fingers but rather about doing what is right. Can we agree that real science should always win!?</w:t>
      </w:r>
    </w:p>
    <w:p w14:paraId="00DEE698" w14:textId="77777777"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p>
    <w:p w14:paraId="02410BB2" w14:textId="77777777"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r w:rsidRPr="007C32EF">
        <w:rPr>
          <w:rFonts w:ascii="Segoe UI" w:eastAsia="Times New Roman" w:hAnsi="Segoe UI" w:cs="Segoe UI"/>
          <w:b/>
          <w:bCs/>
          <w:i/>
          <w:iCs/>
          <w:color w:val="262A33"/>
          <w:sz w:val="21"/>
          <w:szCs w:val="21"/>
          <w:lang w:val="en-GB" w:eastAsia="de-DE"/>
        </w:rPr>
        <w:t>We appeal to your honour – Who else if not you will save the world?</w:t>
      </w:r>
    </w:p>
    <w:p w14:paraId="146A612B" w14:textId="77777777"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p>
    <w:p w14:paraId="501E61C2" w14:textId="69E37A38"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r w:rsidRPr="007C32EF">
        <w:rPr>
          <w:rFonts w:ascii="Segoe UI" w:eastAsia="Times New Roman" w:hAnsi="Segoe UI" w:cs="Segoe UI"/>
          <w:color w:val="262A33"/>
          <w:sz w:val="21"/>
          <w:szCs w:val="21"/>
          <w:lang w:val="en-GB" w:eastAsia="de-DE"/>
        </w:rPr>
        <w:t>Please support Dr</w:t>
      </w:r>
      <w:r w:rsidR="0002059C" w:rsidRPr="007C32EF">
        <w:rPr>
          <w:rFonts w:ascii="Segoe UI" w:eastAsia="Times New Roman" w:hAnsi="Segoe UI" w:cs="Segoe UI"/>
          <w:color w:val="262A33"/>
          <w:sz w:val="21"/>
          <w:szCs w:val="21"/>
          <w:lang w:val="en-GB" w:eastAsia="de-DE"/>
        </w:rPr>
        <w:t>.</w:t>
      </w:r>
      <w:r w:rsidRPr="007C32EF">
        <w:rPr>
          <w:rFonts w:ascii="Segoe UI" w:eastAsia="Times New Roman" w:hAnsi="Segoe UI" w:cs="Segoe UI"/>
          <w:color w:val="262A33"/>
          <w:sz w:val="21"/>
          <w:szCs w:val="21"/>
          <w:lang w:val="en-GB" w:eastAsia="de-DE"/>
        </w:rPr>
        <w:t xml:space="preserve"> Lanka in his efforts to disseminate this information widely. You can do this anonymously or in public; it is not about the messenger, but the message.</w:t>
      </w:r>
    </w:p>
    <w:p w14:paraId="38992455" w14:textId="77777777"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p>
    <w:p w14:paraId="6613B2BC" w14:textId="77777777"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r w:rsidRPr="007C32EF">
        <w:rPr>
          <w:rFonts w:ascii="Segoe UI" w:eastAsia="Times New Roman" w:hAnsi="Segoe UI" w:cs="Segoe UI"/>
          <w:color w:val="262A33"/>
          <w:sz w:val="21"/>
          <w:szCs w:val="21"/>
          <w:lang w:val="en-GB" w:eastAsia="de-DE"/>
        </w:rPr>
        <w:t>We hope for your pure conscience, moral awareness and a sense of right and wrong.</w:t>
      </w:r>
    </w:p>
    <w:p w14:paraId="1CBCB8AE" w14:textId="77777777"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p>
    <w:p w14:paraId="0F05B1A6" w14:textId="77777777"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r w:rsidRPr="007C32EF">
        <w:rPr>
          <w:rFonts w:ascii="Segoe UI" w:eastAsia="Times New Roman" w:hAnsi="Segoe UI" w:cs="Segoe UI"/>
          <w:color w:val="262A33"/>
          <w:sz w:val="21"/>
          <w:szCs w:val="21"/>
          <w:lang w:val="en-GB" w:eastAsia="de-DE"/>
        </w:rPr>
        <w:t>Yours sincerely,</w:t>
      </w:r>
    </w:p>
    <w:p w14:paraId="687CD6E3" w14:textId="77777777"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r w:rsidRPr="007C32EF">
        <w:rPr>
          <w:rFonts w:ascii="Segoe UI" w:eastAsia="Times New Roman" w:hAnsi="Segoe UI" w:cs="Segoe UI"/>
          <w:color w:val="262A33"/>
          <w:sz w:val="21"/>
          <w:szCs w:val="21"/>
          <w:lang w:val="en-GB" w:eastAsia="de-DE"/>
        </w:rPr>
        <w:t>Corona_fakta_DK</w:t>
      </w:r>
    </w:p>
    <w:p w14:paraId="61B884BD" w14:textId="77777777"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p>
    <w:p w14:paraId="7EC93D45" w14:textId="77777777"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r w:rsidRPr="007C32EF">
        <w:rPr>
          <w:rFonts w:ascii="Segoe UI" w:eastAsia="Times New Roman" w:hAnsi="Segoe UI" w:cs="Segoe UI"/>
          <w:b/>
          <w:bCs/>
          <w:color w:val="262A33"/>
          <w:sz w:val="21"/>
          <w:szCs w:val="21"/>
          <w:lang w:val="en-GB" w:eastAsia="de-DE"/>
        </w:rPr>
        <w:t>References</w:t>
      </w:r>
    </w:p>
    <w:p w14:paraId="09406E84" w14:textId="6ABAF3F4"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r w:rsidRPr="007C32EF">
        <w:rPr>
          <w:rFonts w:ascii="Segoe UI" w:eastAsia="Times New Roman" w:hAnsi="Segoe UI" w:cs="Segoe UI"/>
          <w:color w:val="262A33"/>
          <w:sz w:val="21"/>
          <w:szCs w:val="21"/>
          <w:vertAlign w:val="superscript"/>
          <w:lang w:val="en-GB" w:eastAsia="de-DE"/>
        </w:rPr>
        <w:t>1</w:t>
      </w:r>
      <w:r w:rsidRPr="007C32EF">
        <w:rPr>
          <w:rFonts w:ascii="Segoe UI" w:eastAsia="Times New Roman" w:hAnsi="Segoe UI" w:cs="Segoe UI"/>
          <w:color w:val="262A33"/>
          <w:sz w:val="21"/>
          <w:szCs w:val="21"/>
          <w:lang w:val="en-GB" w:eastAsia="de-DE"/>
        </w:rPr>
        <w:t> Code of Conduct: "Guidelines for Safeguarding Good Research Practice" </w:t>
      </w:r>
      <w:r w:rsidRPr="007C32EF">
        <w:rPr>
          <w:rFonts w:ascii="Segoe UI" w:eastAsia="Times New Roman" w:hAnsi="Segoe UI" w:cs="Segoe UI"/>
          <w:sz w:val="20"/>
          <w:szCs w:val="20"/>
          <w:u w:val="single"/>
          <w:lang w:val="en-GB" w:eastAsia="de-DE"/>
        </w:rPr>
        <w:t>https://www.dfg.de/en/research_funding/principles_dfg_funding/good_scientific_practice/</w:t>
      </w:r>
    </w:p>
    <w:p w14:paraId="07DC678B" w14:textId="33969F47"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r w:rsidRPr="007C32EF">
        <w:rPr>
          <w:rFonts w:ascii="Segoe UI" w:eastAsia="Times New Roman" w:hAnsi="Segoe UI" w:cs="Segoe UI"/>
          <w:color w:val="262A33"/>
          <w:sz w:val="21"/>
          <w:szCs w:val="21"/>
          <w:vertAlign w:val="superscript"/>
          <w:lang w:val="en-GB" w:eastAsia="de-DE"/>
        </w:rPr>
        <w:t>2</w:t>
      </w:r>
      <w:r w:rsidRPr="007C32EF">
        <w:rPr>
          <w:rFonts w:ascii="Segoe UI" w:eastAsia="Times New Roman" w:hAnsi="Segoe UI" w:cs="Segoe UI"/>
          <w:color w:val="262A33"/>
          <w:sz w:val="21"/>
          <w:szCs w:val="21"/>
          <w:lang w:val="en-GB" w:eastAsia="de-DE"/>
        </w:rPr>
        <w:t> Britannica </w:t>
      </w:r>
      <w:r w:rsidRPr="007C32EF">
        <w:rPr>
          <w:rFonts w:ascii="Segoe UI" w:eastAsia="Times New Roman" w:hAnsi="Segoe UI" w:cs="Segoe UI"/>
          <w:sz w:val="20"/>
          <w:szCs w:val="20"/>
          <w:u w:val="single"/>
          <w:lang w:val="en-GB" w:eastAsia="de-DE"/>
        </w:rPr>
        <w:t>https://www.britannica.com/topic/criterion-of-falsifiability</w:t>
      </w:r>
    </w:p>
    <w:p w14:paraId="2D7CEBB5" w14:textId="08EF78FB"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r w:rsidRPr="007C32EF">
        <w:rPr>
          <w:rFonts w:ascii="Segoe UI" w:eastAsia="Times New Roman" w:hAnsi="Segoe UI" w:cs="Segoe UI"/>
          <w:color w:val="262A33"/>
          <w:sz w:val="21"/>
          <w:szCs w:val="21"/>
          <w:vertAlign w:val="superscript"/>
          <w:lang w:val="en-GB" w:eastAsia="de-DE"/>
        </w:rPr>
        <w:t>3</w:t>
      </w:r>
      <w:r w:rsidRPr="007C32EF">
        <w:rPr>
          <w:rFonts w:ascii="Segoe UI" w:eastAsia="Times New Roman" w:hAnsi="Segoe UI" w:cs="Segoe UI"/>
          <w:color w:val="262A33"/>
          <w:sz w:val="21"/>
          <w:szCs w:val="21"/>
          <w:lang w:val="en-GB" w:eastAsia="de-DE"/>
        </w:rPr>
        <w:t> National Academies of Sciences, Engineering, and Medicine; Reproducibility and Replicability in Science. Washington (DC): National Academies Press (US); 2019 May 7.</w:t>
      </w:r>
      <w:r w:rsidR="004C52FD" w:rsidRPr="007C32EF">
        <w:rPr>
          <w:rFonts w:ascii="Segoe UI" w:eastAsia="Times New Roman" w:hAnsi="Segoe UI" w:cs="Segoe UI"/>
          <w:color w:val="262A33"/>
          <w:sz w:val="21"/>
          <w:szCs w:val="21"/>
          <w:lang w:val="en-GB" w:eastAsia="de-DE"/>
        </w:rPr>
        <w:t xml:space="preserve"> </w:t>
      </w:r>
      <w:r w:rsidRPr="007C32EF">
        <w:rPr>
          <w:rFonts w:ascii="Segoe UI" w:eastAsia="Times New Roman" w:hAnsi="Segoe UI" w:cs="Segoe UI"/>
          <w:color w:val="262A33"/>
          <w:sz w:val="21"/>
          <w:szCs w:val="21"/>
          <w:lang w:val="en-GB" w:eastAsia="de-DE"/>
        </w:rPr>
        <w:t>3</w:t>
      </w:r>
      <w:r w:rsidR="004C52FD" w:rsidRPr="007C32EF">
        <w:rPr>
          <w:rFonts w:ascii="Segoe UI" w:eastAsia="Times New Roman" w:hAnsi="Segoe UI" w:cs="Segoe UI"/>
          <w:color w:val="262A33"/>
          <w:sz w:val="21"/>
          <w:szCs w:val="21"/>
          <w:lang w:val="en-GB" w:eastAsia="de-DE"/>
        </w:rPr>
        <w:t xml:space="preserve">, Understanding Reproducibility and Replicability. Available from: </w:t>
      </w:r>
      <w:r w:rsidRPr="007C32EF">
        <w:rPr>
          <w:rFonts w:ascii="Segoe UI" w:eastAsia="Times New Roman" w:hAnsi="Segoe UI" w:cs="Segoe UI"/>
          <w:sz w:val="20"/>
          <w:szCs w:val="20"/>
          <w:u w:val="single"/>
          <w:lang w:val="en-GB" w:eastAsia="de-DE"/>
        </w:rPr>
        <w:t>https://www.ncbi.nlm.nih.gov/books/NBK547546/</w:t>
      </w:r>
    </w:p>
    <w:p w14:paraId="2C6B38AD" w14:textId="7536B7FF" w:rsidR="0060100F" w:rsidRPr="007C32EF" w:rsidRDefault="0060100F" w:rsidP="0060100F">
      <w:pPr>
        <w:shd w:val="clear" w:color="auto" w:fill="FFFFFF"/>
        <w:spacing w:after="0" w:line="240" w:lineRule="auto"/>
        <w:rPr>
          <w:rFonts w:ascii="Segoe UI" w:eastAsia="Times New Roman" w:hAnsi="Segoe UI" w:cs="Segoe UI"/>
          <w:sz w:val="20"/>
          <w:szCs w:val="20"/>
          <w:u w:val="single"/>
          <w:lang w:val="en-GB" w:eastAsia="de-DE"/>
        </w:rPr>
      </w:pPr>
      <w:r w:rsidRPr="007C32EF">
        <w:rPr>
          <w:rFonts w:ascii="Segoe UI" w:eastAsia="Times New Roman" w:hAnsi="Segoe UI" w:cs="Segoe UI"/>
          <w:color w:val="262A33"/>
          <w:sz w:val="21"/>
          <w:szCs w:val="21"/>
          <w:vertAlign w:val="superscript"/>
          <w:lang w:val="en-GB" w:eastAsia="de-DE"/>
        </w:rPr>
        <w:t>4</w:t>
      </w:r>
      <w:r w:rsidRPr="007C32EF">
        <w:rPr>
          <w:rFonts w:ascii="Segoe UI" w:eastAsia="Times New Roman" w:hAnsi="Segoe UI" w:cs="Segoe UI"/>
          <w:color w:val="262A33"/>
          <w:sz w:val="21"/>
          <w:szCs w:val="21"/>
          <w:lang w:val="en-GB" w:eastAsia="de-DE"/>
        </w:rPr>
        <w:t> </w:t>
      </w:r>
      <w:r w:rsidRPr="007C32EF">
        <w:rPr>
          <w:rFonts w:ascii="Segoe UI" w:eastAsia="Times New Roman" w:hAnsi="Segoe UI" w:cs="Segoe UI"/>
          <w:sz w:val="20"/>
          <w:szCs w:val="20"/>
          <w:u w:val="single"/>
          <w:lang w:val="en-GB" w:eastAsia="de-DE"/>
        </w:rPr>
        <w:t>http://wissenschafftplus.de/uploads/article/wissenschafftplus-the-virus-misconception-part-1.pdf</w:t>
      </w:r>
    </w:p>
    <w:p w14:paraId="286A07FC" w14:textId="0AF68CC9"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r w:rsidRPr="007C32EF">
        <w:rPr>
          <w:rFonts w:ascii="Segoe UI" w:eastAsia="Times New Roman" w:hAnsi="Segoe UI" w:cs="Segoe UI"/>
          <w:color w:val="262A33"/>
          <w:sz w:val="21"/>
          <w:szCs w:val="21"/>
          <w:vertAlign w:val="superscript"/>
          <w:lang w:val="en-GB" w:eastAsia="de-DE"/>
        </w:rPr>
        <w:t>5</w:t>
      </w:r>
      <w:r w:rsidRPr="007C32EF">
        <w:rPr>
          <w:rFonts w:ascii="Segoe UI" w:eastAsia="Times New Roman" w:hAnsi="Segoe UI" w:cs="Segoe UI"/>
          <w:color w:val="262A33"/>
          <w:sz w:val="21"/>
          <w:szCs w:val="21"/>
          <w:lang w:val="en-GB" w:eastAsia="de-DE"/>
        </w:rPr>
        <w:t> </w:t>
      </w:r>
      <w:r w:rsidRPr="007C32EF">
        <w:rPr>
          <w:rFonts w:ascii="Segoe UI" w:eastAsia="Times New Roman" w:hAnsi="Segoe UI" w:cs="Segoe UI"/>
          <w:sz w:val="20"/>
          <w:szCs w:val="20"/>
          <w:u w:val="single"/>
          <w:lang w:val="en-GB" w:eastAsia="de-DE"/>
        </w:rPr>
        <w:t>http://wissenschafftplus.de/uploads/article/wissenschafftplus-the-virus-misconception-part-2.pdf</w:t>
      </w:r>
    </w:p>
    <w:p w14:paraId="06C11ECD" w14:textId="6CB28E50"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r w:rsidRPr="007C32EF">
        <w:rPr>
          <w:rFonts w:ascii="Segoe UI" w:eastAsia="Times New Roman" w:hAnsi="Segoe UI" w:cs="Segoe UI"/>
          <w:color w:val="262A33"/>
          <w:sz w:val="21"/>
          <w:szCs w:val="21"/>
          <w:vertAlign w:val="superscript"/>
          <w:lang w:val="en-GB" w:eastAsia="de-DE"/>
        </w:rPr>
        <w:t>6</w:t>
      </w:r>
      <w:r w:rsidRPr="007C32EF">
        <w:rPr>
          <w:rFonts w:ascii="Segoe UI" w:eastAsia="Times New Roman" w:hAnsi="Segoe UI" w:cs="Segoe UI"/>
          <w:color w:val="262A33"/>
          <w:sz w:val="21"/>
          <w:szCs w:val="21"/>
          <w:lang w:val="en-GB" w:eastAsia="de-DE"/>
        </w:rPr>
        <w:t> </w:t>
      </w:r>
      <w:r w:rsidRPr="007C32EF">
        <w:rPr>
          <w:rFonts w:ascii="Segoe UI" w:eastAsia="Times New Roman" w:hAnsi="Segoe UI" w:cs="Segoe UI"/>
          <w:sz w:val="20"/>
          <w:szCs w:val="20"/>
          <w:u w:val="single"/>
          <w:lang w:val="en-GB" w:eastAsia="de-DE"/>
        </w:rPr>
        <w:t>http://wissenschafftplus.de/uploads/article/wissenschafftplus-the-virus-misconception-part-3.pdf</w:t>
      </w:r>
    </w:p>
    <w:p w14:paraId="39C74031" w14:textId="40F50099"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r w:rsidRPr="007C32EF">
        <w:rPr>
          <w:rFonts w:ascii="Segoe UI" w:eastAsia="Times New Roman" w:hAnsi="Segoe UI" w:cs="Segoe UI"/>
          <w:color w:val="262A33"/>
          <w:sz w:val="21"/>
          <w:szCs w:val="21"/>
          <w:vertAlign w:val="superscript"/>
          <w:lang w:val="en-GB" w:eastAsia="de-DE"/>
        </w:rPr>
        <w:t>7</w:t>
      </w:r>
      <w:r w:rsidRPr="007C32EF">
        <w:rPr>
          <w:rFonts w:ascii="Segoe UI" w:eastAsia="Times New Roman" w:hAnsi="Segoe UI" w:cs="Segoe UI"/>
          <w:color w:val="262A33"/>
          <w:sz w:val="21"/>
          <w:szCs w:val="21"/>
          <w:lang w:val="en-GB" w:eastAsia="de-DE"/>
        </w:rPr>
        <w:t> </w:t>
      </w:r>
      <w:r w:rsidRPr="007C32EF">
        <w:rPr>
          <w:rFonts w:ascii="Segoe UI" w:eastAsia="Times New Roman" w:hAnsi="Segoe UI" w:cs="Segoe UI"/>
          <w:sz w:val="20"/>
          <w:szCs w:val="20"/>
          <w:u w:val="single"/>
          <w:lang w:val="en-GB" w:eastAsia="de-DE"/>
        </w:rPr>
        <w:t>http://wissenschafftplus.de/uploads/article/The-Initiators-of-the-Corona-Crisis-Have-Been-Clearly-Identified.pdf</w:t>
      </w:r>
    </w:p>
    <w:p w14:paraId="2BF6679A" w14:textId="27317559"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r w:rsidRPr="007C32EF">
        <w:rPr>
          <w:rFonts w:ascii="Segoe UI" w:eastAsia="Times New Roman" w:hAnsi="Segoe UI" w:cs="Segoe UI"/>
          <w:color w:val="262A33"/>
          <w:sz w:val="21"/>
          <w:szCs w:val="21"/>
          <w:vertAlign w:val="superscript"/>
          <w:lang w:val="en-GB" w:eastAsia="de-DE"/>
        </w:rPr>
        <w:t>8</w:t>
      </w:r>
      <w:r w:rsidRPr="007C32EF">
        <w:rPr>
          <w:rFonts w:ascii="Segoe UI" w:eastAsia="Times New Roman" w:hAnsi="Segoe UI" w:cs="Segoe UI"/>
          <w:color w:val="262A33"/>
          <w:sz w:val="21"/>
          <w:szCs w:val="21"/>
          <w:lang w:val="en-GB" w:eastAsia="de-DE"/>
        </w:rPr>
        <w:t> FOIs reveal that health/science institutions around the world (110 and counting!) have no record of SARS-COV-2 isolation/purification, anywhere, ever </w:t>
      </w:r>
      <w:r w:rsidRPr="007C32EF">
        <w:rPr>
          <w:rFonts w:ascii="Segoe UI" w:eastAsia="Times New Roman" w:hAnsi="Segoe UI" w:cs="Segoe UI"/>
          <w:sz w:val="20"/>
          <w:szCs w:val="20"/>
          <w:u w:val="single"/>
          <w:lang w:val="en-GB" w:eastAsia="de-DE"/>
        </w:rPr>
        <w:t>http://tinyurl.com/norecordfound</w:t>
      </w:r>
    </w:p>
    <w:p w14:paraId="26F14395" w14:textId="69F2A1E8"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r w:rsidRPr="007C32EF">
        <w:rPr>
          <w:rFonts w:ascii="Segoe UI" w:eastAsia="Times New Roman" w:hAnsi="Segoe UI" w:cs="Segoe UI"/>
          <w:color w:val="262A33"/>
          <w:sz w:val="21"/>
          <w:szCs w:val="21"/>
          <w:vertAlign w:val="superscript"/>
          <w:lang w:val="en-GB" w:eastAsia="de-DE"/>
        </w:rPr>
        <w:t>9</w:t>
      </w:r>
      <w:r w:rsidRPr="007C32EF">
        <w:rPr>
          <w:rFonts w:ascii="Segoe UI" w:eastAsia="Times New Roman" w:hAnsi="Segoe UI" w:cs="Segoe UI"/>
          <w:color w:val="262A33"/>
          <w:sz w:val="21"/>
          <w:szCs w:val="21"/>
          <w:lang w:val="en-GB" w:eastAsia="de-DE"/>
        </w:rPr>
        <w:t xml:space="preserve"> Statement </w:t>
      </w:r>
      <w:proofErr w:type="gramStart"/>
      <w:r w:rsidRPr="007C32EF">
        <w:rPr>
          <w:rFonts w:ascii="Segoe UI" w:eastAsia="Times New Roman" w:hAnsi="Segoe UI" w:cs="Segoe UI"/>
          <w:color w:val="262A33"/>
          <w:sz w:val="21"/>
          <w:szCs w:val="21"/>
          <w:lang w:val="en-GB" w:eastAsia="de-DE"/>
        </w:rPr>
        <w:t>On</w:t>
      </w:r>
      <w:proofErr w:type="gramEnd"/>
      <w:r w:rsidRPr="007C32EF">
        <w:rPr>
          <w:rFonts w:ascii="Segoe UI" w:eastAsia="Times New Roman" w:hAnsi="Segoe UI" w:cs="Segoe UI"/>
          <w:color w:val="262A33"/>
          <w:sz w:val="21"/>
          <w:szCs w:val="21"/>
          <w:lang w:val="en-GB" w:eastAsia="de-DE"/>
        </w:rPr>
        <w:t xml:space="preserve"> Virus Isolation (SOVI) </w:t>
      </w:r>
      <w:r w:rsidRPr="007C32EF">
        <w:rPr>
          <w:rFonts w:ascii="Segoe UI" w:eastAsia="Times New Roman" w:hAnsi="Segoe UI" w:cs="Segoe UI"/>
          <w:sz w:val="20"/>
          <w:szCs w:val="20"/>
          <w:u w:val="single"/>
          <w:lang w:val="en-GB" w:eastAsia="de-DE"/>
        </w:rPr>
        <w:t>https://andrewkaufmanmd.com/sovi/</w:t>
      </w:r>
    </w:p>
    <w:p w14:paraId="10BA6D4B" w14:textId="7E1ACFD1"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r w:rsidRPr="007C32EF">
        <w:rPr>
          <w:rFonts w:ascii="Segoe UI" w:eastAsia="Times New Roman" w:hAnsi="Segoe UI" w:cs="Segoe UI"/>
          <w:color w:val="262A33"/>
          <w:sz w:val="21"/>
          <w:szCs w:val="21"/>
          <w:vertAlign w:val="superscript"/>
          <w:lang w:val="en-GB" w:eastAsia="de-DE"/>
        </w:rPr>
        <w:t>10</w:t>
      </w:r>
      <w:r w:rsidRPr="007C32EF">
        <w:rPr>
          <w:rFonts w:ascii="Segoe UI" w:eastAsia="Times New Roman" w:hAnsi="Segoe UI" w:cs="Segoe UI"/>
          <w:color w:val="262A33"/>
          <w:sz w:val="21"/>
          <w:szCs w:val="21"/>
          <w:lang w:val="en-GB" w:eastAsia="de-DE"/>
        </w:rPr>
        <w:t> </w:t>
      </w:r>
      <w:r w:rsidRPr="007C32EF">
        <w:rPr>
          <w:rFonts w:ascii="Segoe UI" w:eastAsia="Times New Roman" w:hAnsi="Segoe UI" w:cs="Segoe UI"/>
          <w:sz w:val="20"/>
          <w:szCs w:val="20"/>
          <w:u w:val="single"/>
          <w:lang w:val="en-GB" w:eastAsia="de-DE"/>
        </w:rPr>
        <w:t>https://www.britannica.com/science/separation-and-purification</w:t>
      </w:r>
      <w:r w:rsidRPr="007C32EF">
        <w:rPr>
          <w:rFonts w:ascii="Segoe UI" w:eastAsia="Times New Roman" w:hAnsi="Segoe UI" w:cs="Segoe UI"/>
          <w:sz w:val="20"/>
          <w:szCs w:val="20"/>
          <w:lang w:val="en-GB" w:eastAsia="de-DE"/>
        </w:rPr>
        <w:t> </w:t>
      </w:r>
      <w:r w:rsidRPr="007C32EF">
        <w:rPr>
          <w:rFonts w:ascii="Segoe UI" w:eastAsia="Times New Roman" w:hAnsi="Segoe UI" w:cs="Segoe UI"/>
          <w:color w:val="262A33"/>
          <w:sz w:val="21"/>
          <w:szCs w:val="21"/>
          <w:lang w:val="en-GB" w:eastAsia="de-DE"/>
        </w:rPr>
        <w:t>“separation of a substance into its components and the removal of impurities”</w:t>
      </w:r>
    </w:p>
    <w:p w14:paraId="320E9CEE" w14:textId="25206E6B" w:rsidR="0060100F" w:rsidRPr="007C32EF" w:rsidRDefault="0060100F" w:rsidP="006103C3">
      <w:pPr>
        <w:shd w:val="clear" w:color="auto" w:fill="FFFFFF"/>
        <w:spacing w:after="0" w:line="240" w:lineRule="auto"/>
        <w:rPr>
          <w:rFonts w:ascii="Segoe UI" w:eastAsia="Times New Roman" w:hAnsi="Segoe UI" w:cs="Segoe UI"/>
          <w:color w:val="262A33"/>
          <w:sz w:val="21"/>
          <w:szCs w:val="21"/>
          <w:lang w:val="en-GB" w:eastAsia="de-DE"/>
        </w:rPr>
      </w:pPr>
      <w:r w:rsidRPr="007C32EF">
        <w:rPr>
          <w:rFonts w:ascii="Segoe UI" w:eastAsia="Times New Roman" w:hAnsi="Segoe UI" w:cs="Segoe UI"/>
          <w:color w:val="262A33"/>
          <w:sz w:val="21"/>
          <w:szCs w:val="21"/>
          <w:vertAlign w:val="superscript"/>
          <w:lang w:val="en-GB" w:eastAsia="de-DE"/>
        </w:rPr>
        <w:t>11</w:t>
      </w:r>
      <w:r w:rsidRPr="007C32EF">
        <w:rPr>
          <w:rFonts w:ascii="Segoe UI" w:eastAsia="Times New Roman" w:hAnsi="Segoe UI" w:cs="Segoe UI"/>
          <w:color w:val="262A33"/>
          <w:sz w:val="21"/>
          <w:szCs w:val="21"/>
          <w:lang w:val="en-GB" w:eastAsia="de-DE"/>
        </w:rPr>
        <w:t> </w:t>
      </w:r>
      <w:bookmarkStart w:id="3" w:name="_Hlk90327779"/>
      <w:r w:rsidR="006103C3" w:rsidRPr="007C32EF">
        <w:rPr>
          <w:rFonts w:ascii="Segoe UI" w:eastAsia="Times New Roman" w:hAnsi="Segoe UI" w:cs="Segoe UI"/>
          <w:color w:val="262A33"/>
          <w:sz w:val="21"/>
          <w:szCs w:val="21"/>
          <w:lang w:val="en-GB" w:eastAsia="de-DE"/>
        </w:rPr>
        <w:t xml:space="preserve">Wu, Fan et al. “A new coronavirus associated with human respiratory disease in China.” Nature vol. 579,7798 (2020): 265-269. </w:t>
      </w:r>
      <w:r w:rsidR="006103C3" w:rsidRPr="007C32EF">
        <w:rPr>
          <w:rFonts w:ascii="Segoe UI" w:eastAsia="Times New Roman" w:hAnsi="Segoe UI" w:cs="Segoe UI"/>
          <w:sz w:val="20"/>
          <w:szCs w:val="20"/>
          <w:u w:val="single"/>
          <w:lang w:val="en-GB" w:eastAsia="de-DE"/>
        </w:rPr>
        <w:t>https://www.ncbi.nlm.nih.gov/pmc/articles/PMC7094943/</w:t>
      </w:r>
      <w:r w:rsidR="006103C3" w:rsidRPr="007C32EF">
        <w:rPr>
          <w:rFonts w:ascii="Segoe UI" w:eastAsia="Times New Roman" w:hAnsi="Segoe UI" w:cs="Segoe UI"/>
          <w:color w:val="262A33"/>
          <w:sz w:val="21"/>
          <w:szCs w:val="21"/>
          <w:lang w:val="en-GB" w:eastAsia="de-DE"/>
        </w:rPr>
        <w:t xml:space="preserve"> ”As the longest contigs generated by Megahit</w:t>
      </w:r>
      <w:r w:rsidR="001D5EA0" w:rsidRPr="007C32EF">
        <w:rPr>
          <w:rFonts w:ascii="Segoe UI" w:eastAsia="Times New Roman" w:hAnsi="Segoe UI" w:cs="Segoe UI"/>
          <w:color w:val="262A33"/>
          <w:sz w:val="21"/>
          <w:szCs w:val="21"/>
          <w:lang w:val="en-GB" w:eastAsia="de-DE"/>
        </w:rPr>
        <w:t xml:space="preserve"> </w:t>
      </w:r>
      <w:r w:rsidR="001D5EA0" w:rsidRPr="007C32EF">
        <w:rPr>
          <w:rFonts w:ascii="Segoe UI" w:eastAsia="Times New Roman" w:hAnsi="Segoe UI" w:cs="Segoe UI"/>
          <w:color w:val="C00000"/>
          <w:sz w:val="18"/>
          <w:szCs w:val="18"/>
          <w:lang w:val="en-GB" w:eastAsia="de-DE"/>
        </w:rPr>
        <w:t>[software 1]</w:t>
      </w:r>
      <w:r w:rsidR="006103C3" w:rsidRPr="007C32EF">
        <w:rPr>
          <w:rFonts w:ascii="Segoe UI" w:eastAsia="Times New Roman" w:hAnsi="Segoe UI" w:cs="Segoe UI"/>
          <w:color w:val="262A33"/>
          <w:sz w:val="21"/>
          <w:szCs w:val="21"/>
          <w:lang w:val="en-GB" w:eastAsia="de-DE"/>
        </w:rPr>
        <w:t xml:space="preserve"> (30,474 </w:t>
      </w:r>
      <w:proofErr w:type="spellStart"/>
      <w:r w:rsidR="006103C3" w:rsidRPr="007C32EF">
        <w:rPr>
          <w:rFonts w:ascii="Segoe UI" w:eastAsia="Times New Roman" w:hAnsi="Segoe UI" w:cs="Segoe UI"/>
          <w:color w:val="262A33"/>
          <w:sz w:val="21"/>
          <w:szCs w:val="21"/>
          <w:lang w:val="en-GB" w:eastAsia="de-DE"/>
        </w:rPr>
        <w:t>nt</w:t>
      </w:r>
      <w:proofErr w:type="spellEnd"/>
      <w:r w:rsidR="006103C3" w:rsidRPr="007C32EF">
        <w:rPr>
          <w:rFonts w:ascii="Segoe UI" w:eastAsia="Times New Roman" w:hAnsi="Segoe UI" w:cs="Segoe UI"/>
          <w:color w:val="262A33"/>
          <w:sz w:val="21"/>
          <w:szCs w:val="21"/>
          <w:lang w:val="en-GB" w:eastAsia="de-DE"/>
        </w:rPr>
        <w:t>) and Trinity</w:t>
      </w:r>
      <w:r w:rsidR="001D5EA0" w:rsidRPr="007C32EF">
        <w:rPr>
          <w:rFonts w:ascii="Segoe UI" w:eastAsia="Times New Roman" w:hAnsi="Segoe UI" w:cs="Segoe UI"/>
          <w:color w:val="262A33"/>
          <w:sz w:val="21"/>
          <w:szCs w:val="21"/>
          <w:lang w:val="en-GB" w:eastAsia="de-DE"/>
        </w:rPr>
        <w:t xml:space="preserve"> </w:t>
      </w:r>
      <w:r w:rsidR="001D5EA0" w:rsidRPr="007C32EF">
        <w:rPr>
          <w:rFonts w:ascii="Segoe UI" w:eastAsia="Times New Roman" w:hAnsi="Segoe UI" w:cs="Segoe UI"/>
          <w:color w:val="C00000"/>
          <w:sz w:val="18"/>
          <w:szCs w:val="18"/>
          <w:lang w:val="en-GB" w:eastAsia="de-DE"/>
        </w:rPr>
        <w:t>[software 2]</w:t>
      </w:r>
      <w:r w:rsidR="006103C3" w:rsidRPr="007C32EF">
        <w:rPr>
          <w:rFonts w:ascii="Segoe UI" w:eastAsia="Times New Roman" w:hAnsi="Segoe UI" w:cs="Segoe UI"/>
          <w:color w:val="262A33"/>
          <w:sz w:val="21"/>
          <w:szCs w:val="21"/>
          <w:lang w:val="en-GB" w:eastAsia="de-DE"/>
        </w:rPr>
        <w:t xml:space="preserve"> (11,760 </w:t>
      </w:r>
      <w:proofErr w:type="spellStart"/>
      <w:r w:rsidR="006103C3" w:rsidRPr="007C32EF">
        <w:rPr>
          <w:rFonts w:ascii="Segoe UI" w:eastAsia="Times New Roman" w:hAnsi="Segoe UI" w:cs="Segoe UI"/>
          <w:color w:val="262A33"/>
          <w:sz w:val="21"/>
          <w:szCs w:val="21"/>
          <w:lang w:val="en-GB" w:eastAsia="de-DE"/>
        </w:rPr>
        <w:t>nt</w:t>
      </w:r>
      <w:proofErr w:type="spellEnd"/>
      <w:r w:rsidR="006103C3" w:rsidRPr="007C32EF">
        <w:rPr>
          <w:rFonts w:ascii="Segoe UI" w:eastAsia="Times New Roman" w:hAnsi="Segoe UI" w:cs="Segoe UI"/>
          <w:color w:val="262A33"/>
          <w:sz w:val="21"/>
          <w:szCs w:val="21"/>
          <w:lang w:val="en-GB" w:eastAsia="de-DE"/>
        </w:rPr>
        <w:t xml:space="preserve">) </w:t>
      </w:r>
      <w:r w:rsidR="001D5EA0" w:rsidRPr="007C32EF">
        <w:rPr>
          <w:rFonts w:ascii="Segoe UI" w:eastAsia="Times New Roman" w:hAnsi="Segoe UI" w:cs="Segoe UI"/>
          <w:color w:val="C00000"/>
          <w:sz w:val="18"/>
          <w:szCs w:val="18"/>
          <w:lang w:val="en-GB" w:eastAsia="de-DE"/>
        </w:rPr>
        <w:t>[genome not replicable using different software!!!]</w:t>
      </w:r>
      <w:r w:rsidR="001D5EA0" w:rsidRPr="007C32EF">
        <w:rPr>
          <w:rFonts w:ascii="Segoe UI" w:eastAsia="Times New Roman" w:hAnsi="Segoe UI" w:cs="Segoe UI"/>
          <w:color w:val="262A33"/>
          <w:sz w:val="21"/>
          <w:szCs w:val="21"/>
          <w:lang w:val="en-GB" w:eastAsia="de-DE"/>
        </w:rPr>
        <w:t xml:space="preserve"> </w:t>
      </w:r>
      <w:r w:rsidR="006103C3" w:rsidRPr="007C32EF">
        <w:rPr>
          <w:rFonts w:ascii="Segoe UI" w:eastAsia="Times New Roman" w:hAnsi="Segoe UI" w:cs="Segoe UI"/>
          <w:color w:val="262A33"/>
          <w:sz w:val="21"/>
          <w:szCs w:val="21"/>
          <w:lang w:val="en-GB" w:eastAsia="de-DE"/>
        </w:rPr>
        <w:t xml:space="preserve">both showed high similarity to the bat SARS-like coronavirus isolate bat SL-CoVZC45 and were found at a high abundance (Supplementary Tables 1, 2), the longer sequence (30,474 </w:t>
      </w:r>
      <w:proofErr w:type="spellStart"/>
      <w:r w:rsidR="006103C3" w:rsidRPr="007C32EF">
        <w:rPr>
          <w:rFonts w:ascii="Segoe UI" w:eastAsia="Times New Roman" w:hAnsi="Segoe UI" w:cs="Segoe UI"/>
          <w:color w:val="262A33"/>
          <w:sz w:val="21"/>
          <w:szCs w:val="21"/>
          <w:lang w:val="en-GB" w:eastAsia="de-DE"/>
        </w:rPr>
        <w:t>nt</w:t>
      </w:r>
      <w:proofErr w:type="spellEnd"/>
      <w:r w:rsidR="006103C3" w:rsidRPr="007C32EF">
        <w:rPr>
          <w:rFonts w:ascii="Segoe UI" w:eastAsia="Times New Roman" w:hAnsi="Segoe UI" w:cs="Segoe UI"/>
          <w:color w:val="262A33"/>
          <w:sz w:val="21"/>
          <w:szCs w:val="21"/>
          <w:lang w:val="en-GB" w:eastAsia="de-DE"/>
        </w:rPr>
        <w:t>)—which covered almost the whole virus genome—was used for primer design for PCR confirmation and determination of the genome termini</w:t>
      </w:r>
      <w:r w:rsidR="001D5EA0" w:rsidRPr="007C32EF">
        <w:rPr>
          <w:rFonts w:ascii="Segoe UI" w:eastAsia="Times New Roman" w:hAnsi="Segoe UI" w:cs="Segoe UI"/>
          <w:color w:val="262A33"/>
          <w:sz w:val="21"/>
          <w:szCs w:val="21"/>
          <w:lang w:val="en-GB" w:eastAsia="de-DE"/>
        </w:rPr>
        <w:t xml:space="preserve"> </w:t>
      </w:r>
      <w:r w:rsidR="001D5EA0" w:rsidRPr="007C32EF">
        <w:rPr>
          <w:rFonts w:ascii="Segoe UI" w:eastAsia="Times New Roman" w:hAnsi="Segoe UI" w:cs="Segoe UI"/>
          <w:color w:val="C00000"/>
          <w:sz w:val="18"/>
          <w:szCs w:val="18"/>
          <w:lang w:val="en-GB" w:eastAsia="de-DE"/>
        </w:rPr>
        <w:t>[genome could not have been determined without randomly choosing the longer sequence!!!]</w:t>
      </w:r>
      <w:r w:rsidR="004C52FD" w:rsidRPr="007C32EF">
        <w:rPr>
          <w:rFonts w:ascii="Segoe UI" w:eastAsia="Times New Roman" w:hAnsi="Segoe UI" w:cs="Segoe UI"/>
          <w:color w:val="262A33"/>
          <w:sz w:val="21"/>
          <w:szCs w:val="21"/>
          <w:lang w:val="en-GB" w:eastAsia="de-DE"/>
        </w:rPr>
        <w:t>.</w:t>
      </w:r>
      <w:r w:rsidR="006103C3" w:rsidRPr="007C32EF">
        <w:rPr>
          <w:rFonts w:ascii="Segoe UI" w:eastAsia="Times New Roman" w:hAnsi="Segoe UI" w:cs="Segoe UI"/>
          <w:color w:val="262A33"/>
          <w:sz w:val="21"/>
          <w:szCs w:val="21"/>
          <w:lang w:val="en-GB" w:eastAsia="de-DE"/>
        </w:rPr>
        <w:t>”</w:t>
      </w:r>
      <w:bookmarkEnd w:id="3"/>
    </w:p>
    <w:p w14:paraId="5AFF98A2" w14:textId="77777777"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p>
    <w:p w14:paraId="1A8F5625" w14:textId="77777777" w:rsidR="0060100F" w:rsidRPr="007C32EF" w:rsidRDefault="0060100F" w:rsidP="0060100F">
      <w:pPr>
        <w:shd w:val="clear" w:color="auto" w:fill="FFFFFF"/>
        <w:spacing w:after="0" w:line="240" w:lineRule="auto"/>
        <w:rPr>
          <w:rFonts w:ascii="Segoe UI" w:eastAsia="Times New Roman" w:hAnsi="Segoe UI" w:cs="Segoe UI"/>
          <w:color w:val="262A33"/>
          <w:sz w:val="21"/>
          <w:szCs w:val="21"/>
          <w:lang w:val="en-GB" w:eastAsia="de-DE"/>
        </w:rPr>
      </w:pPr>
    </w:p>
    <w:p w14:paraId="32E70605" w14:textId="7D42EE6B" w:rsidR="00E81269" w:rsidRPr="00AE2476" w:rsidRDefault="0060100F" w:rsidP="00AE2476">
      <w:pPr>
        <w:shd w:val="clear" w:color="auto" w:fill="FFFFFF"/>
        <w:spacing w:after="0" w:line="240" w:lineRule="auto"/>
        <w:rPr>
          <w:rFonts w:ascii="Segoe UI" w:eastAsia="Times New Roman" w:hAnsi="Segoe UI" w:cs="Segoe UI"/>
          <w:color w:val="002060"/>
          <w:sz w:val="21"/>
          <w:szCs w:val="21"/>
          <w:lang w:val="en-GB" w:eastAsia="de-DE"/>
        </w:rPr>
      </w:pPr>
      <w:r w:rsidRPr="007C32EF">
        <w:rPr>
          <w:rFonts w:ascii="Segoe UI" w:eastAsia="Times New Roman" w:hAnsi="Segoe UI" w:cs="Segoe UI"/>
          <w:b/>
          <w:bCs/>
          <w:color w:val="262A33"/>
          <w:sz w:val="21"/>
          <w:szCs w:val="21"/>
          <w:lang w:val="en-GB" w:eastAsia="de-DE"/>
        </w:rPr>
        <w:t>Thought piece as PDF:</w:t>
      </w:r>
      <w:r w:rsidR="00AE2476">
        <w:rPr>
          <w:rFonts w:ascii="Segoe UI" w:eastAsia="Times New Roman" w:hAnsi="Segoe UI" w:cs="Segoe UI"/>
          <w:b/>
          <w:bCs/>
          <w:color w:val="262A33"/>
          <w:sz w:val="21"/>
          <w:szCs w:val="21"/>
          <w:lang w:val="en-GB" w:eastAsia="de-DE"/>
        </w:rPr>
        <w:t xml:space="preserve"> </w:t>
      </w:r>
      <w:hyperlink r:id="rId8" w:tgtFrame="_blank" w:history="1">
        <w:r w:rsidR="0002059C" w:rsidRPr="007C32EF">
          <w:rPr>
            <w:rStyle w:val="Hyperlink"/>
            <w:rFonts w:ascii="Arial" w:hAnsi="Arial" w:cs="Arial"/>
            <w:color w:val="002060"/>
            <w:sz w:val="21"/>
            <w:szCs w:val="21"/>
            <w:shd w:val="clear" w:color="auto" w:fill="FFFFFF"/>
            <w:lang w:val="en-GB"/>
          </w:rPr>
          <w:t>Letter Dr. Lanka to all scientists.pdf</w:t>
        </w:r>
      </w:hyperlink>
    </w:p>
    <w:sectPr w:rsidR="00E81269" w:rsidRPr="00AE2476" w:rsidSect="00AE2476">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85761" w14:textId="77777777" w:rsidR="002679F2" w:rsidRDefault="002679F2" w:rsidP="00A90813">
      <w:pPr>
        <w:spacing w:after="0" w:line="240" w:lineRule="auto"/>
      </w:pPr>
      <w:r>
        <w:separator/>
      </w:r>
    </w:p>
  </w:endnote>
  <w:endnote w:type="continuationSeparator" w:id="0">
    <w:p w14:paraId="4EFED79A" w14:textId="77777777" w:rsidR="002679F2" w:rsidRDefault="002679F2" w:rsidP="00A90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F2CDB" w14:textId="77777777" w:rsidR="002679F2" w:rsidRDefault="002679F2" w:rsidP="00A90813">
      <w:pPr>
        <w:spacing w:after="0" w:line="240" w:lineRule="auto"/>
      </w:pPr>
      <w:r>
        <w:separator/>
      </w:r>
    </w:p>
  </w:footnote>
  <w:footnote w:type="continuationSeparator" w:id="0">
    <w:p w14:paraId="0939FEA2" w14:textId="77777777" w:rsidR="002679F2" w:rsidRDefault="002679F2" w:rsidP="00A90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A1764"/>
    <w:multiLevelType w:val="multilevel"/>
    <w:tmpl w:val="AC48F75A"/>
    <w:lvl w:ilvl="0">
      <w:start w:val="1"/>
      <w:numFmt w:val="bullet"/>
      <w:lvlText w:val=""/>
      <w:lvlJc w:val="left"/>
      <w:pPr>
        <w:tabs>
          <w:tab w:val="num" w:pos="720"/>
        </w:tabs>
        <w:ind w:left="720" w:hanging="360"/>
      </w:pPr>
      <w:rPr>
        <w:rFonts w:ascii="Symbol" w:hAnsi="Symbol" w:hint="default"/>
      </w:rPr>
    </w:lvl>
    <w:lvl w:ilvl="1" w:tentative="1">
      <w:numFmt w:val="bullet"/>
      <w:lvlText w:val="o"/>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00F"/>
    <w:rsid w:val="0002059C"/>
    <w:rsid w:val="00081C8E"/>
    <w:rsid w:val="001B2B73"/>
    <w:rsid w:val="001D5EA0"/>
    <w:rsid w:val="002679F2"/>
    <w:rsid w:val="002B7998"/>
    <w:rsid w:val="002E30F9"/>
    <w:rsid w:val="003566F2"/>
    <w:rsid w:val="004356B1"/>
    <w:rsid w:val="004605D8"/>
    <w:rsid w:val="0046562D"/>
    <w:rsid w:val="004C52FD"/>
    <w:rsid w:val="004F7868"/>
    <w:rsid w:val="00504999"/>
    <w:rsid w:val="00582BCB"/>
    <w:rsid w:val="005C0C73"/>
    <w:rsid w:val="0060100F"/>
    <w:rsid w:val="006103C3"/>
    <w:rsid w:val="0067481B"/>
    <w:rsid w:val="007C32EF"/>
    <w:rsid w:val="008E42D0"/>
    <w:rsid w:val="00A90813"/>
    <w:rsid w:val="00AE2476"/>
    <w:rsid w:val="00B603E9"/>
    <w:rsid w:val="00B81949"/>
    <w:rsid w:val="00DA706E"/>
    <w:rsid w:val="00E81269"/>
    <w:rsid w:val="00FB0CC7"/>
    <w:rsid w:val="00FC27C8"/>
    <w:rsid w:val="00FE7D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E4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60100F"/>
    <w:rPr>
      <w:b/>
      <w:bCs/>
    </w:rPr>
  </w:style>
  <w:style w:type="character" w:styleId="Hervorhebung">
    <w:name w:val="Emphasis"/>
    <w:basedOn w:val="Absatz-Standardschriftart"/>
    <w:uiPriority w:val="20"/>
    <w:qFormat/>
    <w:rsid w:val="0060100F"/>
    <w:rPr>
      <w:i/>
      <w:iCs/>
    </w:rPr>
  </w:style>
  <w:style w:type="character" w:styleId="Hyperlink">
    <w:name w:val="Hyperlink"/>
    <w:basedOn w:val="Absatz-Standardschriftart"/>
    <w:uiPriority w:val="99"/>
    <w:unhideWhenUsed/>
    <w:rsid w:val="0060100F"/>
    <w:rPr>
      <w:color w:val="0000FF"/>
      <w:u w:val="single"/>
    </w:rPr>
  </w:style>
  <w:style w:type="character" w:styleId="NichtaufgelsteErwhnung">
    <w:name w:val="Unresolved Mention"/>
    <w:basedOn w:val="Absatz-Standardschriftart"/>
    <w:uiPriority w:val="99"/>
    <w:semiHidden/>
    <w:unhideWhenUsed/>
    <w:rsid w:val="006103C3"/>
    <w:rPr>
      <w:color w:val="605E5C"/>
      <w:shd w:val="clear" w:color="auto" w:fill="E1DFDD"/>
    </w:rPr>
  </w:style>
  <w:style w:type="character" w:styleId="BesuchterLink">
    <w:name w:val="FollowedHyperlink"/>
    <w:basedOn w:val="Absatz-Standardschriftart"/>
    <w:uiPriority w:val="99"/>
    <w:semiHidden/>
    <w:unhideWhenUsed/>
    <w:rsid w:val="006103C3"/>
    <w:rPr>
      <w:color w:val="954F72" w:themeColor="followedHyperlink"/>
      <w:u w:val="single"/>
    </w:rPr>
  </w:style>
  <w:style w:type="paragraph" w:styleId="Kopfzeile">
    <w:name w:val="header"/>
    <w:basedOn w:val="Standard"/>
    <w:link w:val="KopfzeileZchn"/>
    <w:uiPriority w:val="99"/>
    <w:unhideWhenUsed/>
    <w:rsid w:val="00A908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0813"/>
  </w:style>
  <w:style w:type="paragraph" w:styleId="Fuzeile">
    <w:name w:val="footer"/>
    <w:basedOn w:val="Standard"/>
    <w:link w:val="FuzeileZchn"/>
    <w:uiPriority w:val="99"/>
    <w:unhideWhenUsed/>
    <w:rsid w:val="00A908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0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7910">
      <w:bodyDiv w:val="1"/>
      <w:marLeft w:val="0"/>
      <w:marRight w:val="0"/>
      <w:marTop w:val="0"/>
      <w:marBottom w:val="0"/>
      <w:divBdr>
        <w:top w:val="none" w:sz="0" w:space="0" w:color="auto"/>
        <w:left w:val="none" w:sz="0" w:space="0" w:color="auto"/>
        <w:bottom w:val="none" w:sz="0" w:space="0" w:color="auto"/>
        <w:right w:val="none" w:sz="0" w:space="0" w:color="auto"/>
      </w:divBdr>
      <w:divsChild>
        <w:div w:id="2051298433">
          <w:blockQuote w:val="1"/>
          <w:marLeft w:val="0"/>
          <w:marRight w:val="0"/>
          <w:marTop w:val="0"/>
          <w:marBottom w:val="0"/>
          <w:divBdr>
            <w:top w:val="none" w:sz="0" w:space="2" w:color="657EE4"/>
            <w:left w:val="single" w:sz="18" w:space="14" w:color="657EE4"/>
            <w:bottom w:val="none" w:sz="0" w:space="2" w:color="657EE4"/>
            <w:right w:val="none" w:sz="0" w:space="0" w:color="657EE4"/>
          </w:divBdr>
          <w:divsChild>
            <w:div w:id="827483249">
              <w:marLeft w:val="0"/>
              <w:marRight w:val="0"/>
              <w:marTop w:val="0"/>
              <w:marBottom w:val="0"/>
              <w:divBdr>
                <w:top w:val="none" w:sz="0" w:space="0" w:color="auto"/>
                <w:left w:val="none" w:sz="0" w:space="0" w:color="auto"/>
                <w:bottom w:val="none" w:sz="0" w:space="0" w:color="auto"/>
                <w:right w:val="none" w:sz="0" w:space="0" w:color="auto"/>
              </w:divBdr>
              <w:divsChild>
                <w:div w:id="1418475444">
                  <w:marLeft w:val="0"/>
                  <w:marRight w:val="0"/>
                  <w:marTop w:val="0"/>
                  <w:marBottom w:val="0"/>
                  <w:divBdr>
                    <w:top w:val="none" w:sz="0" w:space="0" w:color="auto"/>
                    <w:left w:val="none" w:sz="0" w:space="0" w:color="auto"/>
                    <w:bottom w:val="none" w:sz="0" w:space="0" w:color="auto"/>
                    <w:right w:val="none" w:sz="0" w:space="0" w:color="auto"/>
                  </w:divBdr>
                </w:div>
                <w:div w:id="2057703617">
                  <w:marLeft w:val="0"/>
                  <w:marRight w:val="0"/>
                  <w:marTop w:val="0"/>
                  <w:marBottom w:val="0"/>
                  <w:divBdr>
                    <w:top w:val="none" w:sz="0" w:space="0" w:color="auto"/>
                    <w:left w:val="none" w:sz="0" w:space="0" w:color="auto"/>
                    <w:bottom w:val="none" w:sz="0" w:space="0" w:color="auto"/>
                    <w:right w:val="none" w:sz="0" w:space="0" w:color="auto"/>
                  </w:divBdr>
                </w:div>
                <w:div w:id="1175074346">
                  <w:marLeft w:val="0"/>
                  <w:marRight w:val="0"/>
                  <w:marTop w:val="0"/>
                  <w:marBottom w:val="0"/>
                  <w:divBdr>
                    <w:top w:val="none" w:sz="0" w:space="0" w:color="auto"/>
                    <w:left w:val="none" w:sz="0" w:space="0" w:color="auto"/>
                    <w:bottom w:val="none" w:sz="0" w:space="0" w:color="auto"/>
                    <w:right w:val="none" w:sz="0" w:space="0" w:color="auto"/>
                  </w:divBdr>
                </w:div>
                <w:div w:id="284702682">
                  <w:marLeft w:val="0"/>
                  <w:marRight w:val="0"/>
                  <w:marTop w:val="0"/>
                  <w:marBottom w:val="0"/>
                  <w:divBdr>
                    <w:top w:val="none" w:sz="0" w:space="0" w:color="auto"/>
                    <w:left w:val="none" w:sz="0" w:space="0" w:color="auto"/>
                    <w:bottom w:val="none" w:sz="0" w:space="0" w:color="auto"/>
                    <w:right w:val="none" w:sz="0" w:space="0" w:color="auto"/>
                  </w:divBdr>
                </w:div>
                <w:div w:id="998459766">
                  <w:marLeft w:val="0"/>
                  <w:marRight w:val="0"/>
                  <w:marTop w:val="0"/>
                  <w:marBottom w:val="0"/>
                  <w:divBdr>
                    <w:top w:val="none" w:sz="0" w:space="0" w:color="auto"/>
                    <w:left w:val="none" w:sz="0" w:space="0" w:color="auto"/>
                    <w:bottom w:val="none" w:sz="0" w:space="0" w:color="auto"/>
                    <w:right w:val="none" w:sz="0" w:space="0" w:color="auto"/>
                  </w:divBdr>
                </w:div>
                <w:div w:id="1666517811">
                  <w:marLeft w:val="0"/>
                  <w:marRight w:val="0"/>
                  <w:marTop w:val="0"/>
                  <w:marBottom w:val="0"/>
                  <w:divBdr>
                    <w:top w:val="none" w:sz="0" w:space="0" w:color="auto"/>
                    <w:left w:val="none" w:sz="0" w:space="0" w:color="auto"/>
                    <w:bottom w:val="none" w:sz="0" w:space="0" w:color="auto"/>
                    <w:right w:val="none" w:sz="0" w:space="0" w:color="auto"/>
                  </w:divBdr>
                </w:div>
                <w:div w:id="470559927">
                  <w:marLeft w:val="0"/>
                  <w:marRight w:val="0"/>
                  <w:marTop w:val="0"/>
                  <w:marBottom w:val="0"/>
                  <w:divBdr>
                    <w:top w:val="none" w:sz="0" w:space="0" w:color="auto"/>
                    <w:left w:val="none" w:sz="0" w:space="0" w:color="auto"/>
                    <w:bottom w:val="none" w:sz="0" w:space="0" w:color="auto"/>
                    <w:right w:val="none" w:sz="0" w:space="0" w:color="auto"/>
                  </w:divBdr>
                </w:div>
                <w:div w:id="234901134">
                  <w:marLeft w:val="0"/>
                  <w:marRight w:val="0"/>
                  <w:marTop w:val="0"/>
                  <w:marBottom w:val="0"/>
                  <w:divBdr>
                    <w:top w:val="none" w:sz="0" w:space="0" w:color="auto"/>
                    <w:left w:val="none" w:sz="0" w:space="0" w:color="auto"/>
                    <w:bottom w:val="none" w:sz="0" w:space="0" w:color="auto"/>
                    <w:right w:val="none" w:sz="0" w:space="0" w:color="auto"/>
                  </w:divBdr>
                </w:div>
                <w:div w:id="1187017143">
                  <w:marLeft w:val="0"/>
                  <w:marRight w:val="0"/>
                  <w:marTop w:val="0"/>
                  <w:marBottom w:val="0"/>
                  <w:divBdr>
                    <w:top w:val="none" w:sz="0" w:space="0" w:color="auto"/>
                    <w:left w:val="none" w:sz="0" w:space="0" w:color="auto"/>
                    <w:bottom w:val="none" w:sz="0" w:space="0" w:color="auto"/>
                    <w:right w:val="none" w:sz="0" w:space="0" w:color="auto"/>
                  </w:divBdr>
                </w:div>
                <w:div w:id="679700195">
                  <w:marLeft w:val="0"/>
                  <w:marRight w:val="0"/>
                  <w:marTop w:val="0"/>
                  <w:marBottom w:val="0"/>
                  <w:divBdr>
                    <w:top w:val="none" w:sz="0" w:space="0" w:color="auto"/>
                    <w:left w:val="none" w:sz="0" w:space="0" w:color="auto"/>
                    <w:bottom w:val="none" w:sz="0" w:space="0" w:color="auto"/>
                    <w:right w:val="none" w:sz="0" w:space="0" w:color="auto"/>
                  </w:divBdr>
                </w:div>
                <w:div w:id="671180923">
                  <w:marLeft w:val="0"/>
                  <w:marRight w:val="0"/>
                  <w:marTop w:val="0"/>
                  <w:marBottom w:val="0"/>
                  <w:divBdr>
                    <w:top w:val="none" w:sz="0" w:space="0" w:color="auto"/>
                    <w:left w:val="none" w:sz="0" w:space="0" w:color="auto"/>
                    <w:bottom w:val="none" w:sz="0" w:space="0" w:color="auto"/>
                    <w:right w:val="none" w:sz="0" w:space="0" w:color="auto"/>
                  </w:divBdr>
                </w:div>
                <w:div w:id="1351643694">
                  <w:marLeft w:val="0"/>
                  <w:marRight w:val="0"/>
                  <w:marTop w:val="0"/>
                  <w:marBottom w:val="0"/>
                  <w:divBdr>
                    <w:top w:val="none" w:sz="0" w:space="0" w:color="auto"/>
                    <w:left w:val="none" w:sz="0" w:space="0" w:color="auto"/>
                    <w:bottom w:val="none" w:sz="0" w:space="0" w:color="auto"/>
                    <w:right w:val="none" w:sz="0" w:space="0" w:color="auto"/>
                  </w:divBdr>
                </w:div>
                <w:div w:id="1935354333">
                  <w:marLeft w:val="0"/>
                  <w:marRight w:val="0"/>
                  <w:marTop w:val="0"/>
                  <w:marBottom w:val="0"/>
                  <w:divBdr>
                    <w:top w:val="none" w:sz="0" w:space="0" w:color="auto"/>
                    <w:left w:val="none" w:sz="0" w:space="0" w:color="auto"/>
                    <w:bottom w:val="none" w:sz="0" w:space="0" w:color="auto"/>
                    <w:right w:val="none" w:sz="0" w:space="0" w:color="auto"/>
                  </w:divBdr>
                </w:div>
                <w:div w:id="373627336">
                  <w:marLeft w:val="0"/>
                  <w:marRight w:val="0"/>
                  <w:marTop w:val="0"/>
                  <w:marBottom w:val="0"/>
                  <w:divBdr>
                    <w:top w:val="none" w:sz="0" w:space="0" w:color="auto"/>
                    <w:left w:val="none" w:sz="0" w:space="0" w:color="auto"/>
                    <w:bottom w:val="none" w:sz="0" w:space="0" w:color="auto"/>
                    <w:right w:val="none" w:sz="0" w:space="0" w:color="auto"/>
                  </w:divBdr>
                </w:div>
                <w:div w:id="308898750">
                  <w:marLeft w:val="0"/>
                  <w:marRight w:val="0"/>
                  <w:marTop w:val="0"/>
                  <w:marBottom w:val="0"/>
                  <w:divBdr>
                    <w:top w:val="none" w:sz="0" w:space="0" w:color="auto"/>
                    <w:left w:val="none" w:sz="0" w:space="0" w:color="auto"/>
                    <w:bottom w:val="none" w:sz="0" w:space="0" w:color="auto"/>
                    <w:right w:val="none" w:sz="0" w:space="0" w:color="auto"/>
                  </w:divBdr>
                </w:div>
                <w:div w:id="20981945">
                  <w:marLeft w:val="0"/>
                  <w:marRight w:val="0"/>
                  <w:marTop w:val="0"/>
                  <w:marBottom w:val="0"/>
                  <w:divBdr>
                    <w:top w:val="none" w:sz="0" w:space="0" w:color="auto"/>
                    <w:left w:val="none" w:sz="0" w:space="0" w:color="auto"/>
                    <w:bottom w:val="none" w:sz="0" w:space="0" w:color="auto"/>
                    <w:right w:val="none" w:sz="0" w:space="0" w:color="auto"/>
                  </w:divBdr>
                </w:div>
                <w:div w:id="1439914246">
                  <w:marLeft w:val="0"/>
                  <w:marRight w:val="0"/>
                  <w:marTop w:val="0"/>
                  <w:marBottom w:val="0"/>
                  <w:divBdr>
                    <w:top w:val="none" w:sz="0" w:space="0" w:color="auto"/>
                    <w:left w:val="none" w:sz="0" w:space="0" w:color="auto"/>
                    <w:bottom w:val="none" w:sz="0" w:space="0" w:color="auto"/>
                    <w:right w:val="none" w:sz="0" w:space="0" w:color="auto"/>
                  </w:divBdr>
                </w:div>
                <w:div w:id="1892766873">
                  <w:marLeft w:val="0"/>
                  <w:marRight w:val="0"/>
                  <w:marTop w:val="0"/>
                  <w:marBottom w:val="0"/>
                  <w:divBdr>
                    <w:top w:val="none" w:sz="0" w:space="0" w:color="auto"/>
                    <w:left w:val="none" w:sz="0" w:space="0" w:color="auto"/>
                    <w:bottom w:val="none" w:sz="0" w:space="0" w:color="auto"/>
                    <w:right w:val="none" w:sz="0" w:space="0" w:color="auto"/>
                  </w:divBdr>
                </w:div>
                <w:div w:id="444428402">
                  <w:marLeft w:val="0"/>
                  <w:marRight w:val="0"/>
                  <w:marTop w:val="0"/>
                  <w:marBottom w:val="0"/>
                  <w:divBdr>
                    <w:top w:val="none" w:sz="0" w:space="0" w:color="auto"/>
                    <w:left w:val="none" w:sz="0" w:space="0" w:color="auto"/>
                    <w:bottom w:val="none" w:sz="0" w:space="0" w:color="auto"/>
                    <w:right w:val="none" w:sz="0" w:space="0" w:color="auto"/>
                  </w:divBdr>
                </w:div>
                <w:div w:id="2074311045">
                  <w:marLeft w:val="0"/>
                  <w:marRight w:val="0"/>
                  <w:marTop w:val="0"/>
                  <w:marBottom w:val="0"/>
                  <w:divBdr>
                    <w:top w:val="none" w:sz="0" w:space="0" w:color="auto"/>
                    <w:left w:val="none" w:sz="0" w:space="0" w:color="auto"/>
                    <w:bottom w:val="none" w:sz="0" w:space="0" w:color="auto"/>
                    <w:right w:val="none" w:sz="0" w:space="0" w:color="auto"/>
                  </w:divBdr>
                </w:div>
                <w:div w:id="203565017">
                  <w:marLeft w:val="0"/>
                  <w:marRight w:val="0"/>
                  <w:marTop w:val="0"/>
                  <w:marBottom w:val="0"/>
                  <w:divBdr>
                    <w:top w:val="none" w:sz="0" w:space="0" w:color="auto"/>
                    <w:left w:val="none" w:sz="0" w:space="0" w:color="auto"/>
                    <w:bottom w:val="none" w:sz="0" w:space="0" w:color="auto"/>
                    <w:right w:val="none" w:sz="0" w:space="0" w:color="auto"/>
                  </w:divBdr>
                </w:div>
                <w:div w:id="1163544755">
                  <w:marLeft w:val="0"/>
                  <w:marRight w:val="0"/>
                  <w:marTop w:val="0"/>
                  <w:marBottom w:val="0"/>
                  <w:divBdr>
                    <w:top w:val="none" w:sz="0" w:space="0" w:color="auto"/>
                    <w:left w:val="none" w:sz="0" w:space="0" w:color="auto"/>
                    <w:bottom w:val="none" w:sz="0" w:space="0" w:color="auto"/>
                    <w:right w:val="none" w:sz="0" w:space="0" w:color="auto"/>
                  </w:divBdr>
                </w:div>
                <w:div w:id="408773669">
                  <w:marLeft w:val="0"/>
                  <w:marRight w:val="0"/>
                  <w:marTop w:val="0"/>
                  <w:marBottom w:val="0"/>
                  <w:divBdr>
                    <w:top w:val="none" w:sz="0" w:space="0" w:color="auto"/>
                    <w:left w:val="none" w:sz="0" w:space="0" w:color="auto"/>
                    <w:bottom w:val="none" w:sz="0" w:space="0" w:color="auto"/>
                    <w:right w:val="none" w:sz="0" w:space="0" w:color="auto"/>
                  </w:divBdr>
                </w:div>
                <w:div w:id="2075621758">
                  <w:marLeft w:val="0"/>
                  <w:marRight w:val="0"/>
                  <w:marTop w:val="0"/>
                  <w:marBottom w:val="0"/>
                  <w:divBdr>
                    <w:top w:val="none" w:sz="0" w:space="0" w:color="auto"/>
                    <w:left w:val="none" w:sz="0" w:space="0" w:color="auto"/>
                    <w:bottom w:val="none" w:sz="0" w:space="0" w:color="auto"/>
                    <w:right w:val="none" w:sz="0" w:space="0" w:color="auto"/>
                  </w:divBdr>
                </w:div>
                <w:div w:id="237522763">
                  <w:marLeft w:val="0"/>
                  <w:marRight w:val="0"/>
                  <w:marTop w:val="0"/>
                  <w:marBottom w:val="0"/>
                  <w:divBdr>
                    <w:top w:val="none" w:sz="0" w:space="0" w:color="auto"/>
                    <w:left w:val="none" w:sz="0" w:space="0" w:color="auto"/>
                    <w:bottom w:val="none" w:sz="0" w:space="0" w:color="auto"/>
                    <w:right w:val="none" w:sz="0" w:space="0" w:color="auto"/>
                  </w:divBdr>
                </w:div>
                <w:div w:id="538588537">
                  <w:marLeft w:val="0"/>
                  <w:marRight w:val="0"/>
                  <w:marTop w:val="0"/>
                  <w:marBottom w:val="0"/>
                  <w:divBdr>
                    <w:top w:val="none" w:sz="0" w:space="0" w:color="auto"/>
                    <w:left w:val="none" w:sz="0" w:space="0" w:color="auto"/>
                    <w:bottom w:val="none" w:sz="0" w:space="0" w:color="auto"/>
                    <w:right w:val="none" w:sz="0" w:space="0" w:color="auto"/>
                  </w:divBdr>
                </w:div>
                <w:div w:id="58604287">
                  <w:marLeft w:val="0"/>
                  <w:marRight w:val="0"/>
                  <w:marTop w:val="0"/>
                  <w:marBottom w:val="0"/>
                  <w:divBdr>
                    <w:top w:val="none" w:sz="0" w:space="0" w:color="auto"/>
                    <w:left w:val="none" w:sz="0" w:space="0" w:color="auto"/>
                    <w:bottom w:val="none" w:sz="0" w:space="0" w:color="auto"/>
                    <w:right w:val="none" w:sz="0" w:space="0" w:color="auto"/>
                  </w:divBdr>
                </w:div>
                <w:div w:id="1947885981">
                  <w:marLeft w:val="0"/>
                  <w:marRight w:val="0"/>
                  <w:marTop w:val="0"/>
                  <w:marBottom w:val="0"/>
                  <w:divBdr>
                    <w:top w:val="none" w:sz="0" w:space="0" w:color="auto"/>
                    <w:left w:val="none" w:sz="0" w:space="0" w:color="auto"/>
                    <w:bottom w:val="none" w:sz="0" w:space="0" w:color="auto"/>
                    <w:right w:val="none" w:sz="0" w:space="0" w:color="auto"/>
                  </w:divBdr>
                </w:div>
                <w:div w:id="1502433812">
                  <w:marLeft w:val="0"/>
                  <w:marRight w:val="0"/>
                  <w:marTop w:val="0"/>
                  <w:marBottom w:val="0"/>
                  <w:divBdr>
                    <w:top w:val="none" w:sz="0" w:space="0" w:color="auto"/>
                    <w:left w:val="none" w:sz="0" w:space="0" w:color="auto"/>
                    <w:bottom w:val="none" w:sz="0" w:space="0" w:color="auto"/>
                    <w:right w:val="none" w:sz="0" w:space="0" w:color="auto"/>
                  </w:divBdr>
                </w:div>
                <w:div w:id="1478759884">
                  <w:marLeft w:val="0"/>
                  <w:marRight w:val="0"/>
                  <w:marTop w:val="0"/>
                  <w:marBottom w:val="0"/>
                  <w:divBdr>
                    <w:top w:val="none" w:sz="0" w:space="0" w:color="auto"/>
                    <w:left w:val="none" w:sz="0" w:space="0" w:color="auto"/>
                    <w:bottom w:val="none" w:sz="0" w:space="0" w:color="auto"/>
                    <w:right w:val="none" w:sz="0" w:space="0" w:color="auto"/>
                  </w:divBdr>
                </w:div>
                <w:div w:id="799998337">
                  <w:marLeft w:val="0"/>
                  <w:marRight w:val="0"/>
                  <w:marTop w:val="0"/>
                  <w:marBottom w:val="0"/>
                  <w:divBdr>
                    <w:top w:val="none" w:sz="0" w:space="0" w:color="auto"/>
                    <w:left w:val="none" w:sz="0" w:space="0" w:color="auto"/>
                    <w:bottom w:val="none" w:sz="0" w:space="0" w:color="auto"/>
                    <w:right w:val="none" w:sz="0" w:space="0" w:color="auto"/>
                  </w:divBdr>
                </w:div>
                <w:div w:id="913247356">
                  <w:marLeft w:val="0"/>
                  <w:marRight w:val="0"/>
                  <w:marTop w:val="0"/>
                  <w:marBottom w:val="0"/>
                  <w:divBdr>
                    <w:top w:val="none" w:sz="0" w:space="0" w:color="auto"/>
                    <w:left w:val="none" w:sz="0" w:space="0" w:color="auto"/>
                    <w:bottom w:val="none" w:sz="0" w:space="0" w:color="auto"/>
                    <w:right w:val="none" w:sz="0" w:space="0" w:color="auto"/>
                  </w:divBdr>
                </w:div>
                <w:div w:id="207109233">
                  <w:marLeft w:val="0"/>
                  <w:marRight w:val="0"/>
                  <w:marTop w:val="0"/>
                  <w:marBottom w:val="0"/>
                  <w:divBdr>
                    <w:top w:val="none" w:sz="0" w:space="0" w:color="auto"/>
                    <w:left w:val="none" w:sz="0" w:space="0" w:color="auto"/>
                    <w:bottom w:val="none" w:sz="0" w:space="0" w:color="auto"/>
                    <w:right w:val="none" w:sz="0" w:space="0" w:color="auto"/>
                  </w:divBdr>
                </w:div>
                <w:div w:id="1467895586">
                  <w:marLeft w:val="0"/>
                  <w:marRight w:val="0"/>
                  <w:marTop w:val="0"/>
                  <w:marBottom w:val="0"/>
                  <w:divBdr>
                    <w:top w:val="none" w:sz="0" w:space="0" w:color="auto"/>
                    <w:left w:val="none" w:sz="0" w:space="0" w:color="auto"/>
                    <w:bottom w:val="none" w:sz="0" w:space="0" w:color="auto"/>
                    <w:right w:val="none" w:sz="0" w:space="0" w:color="auto"/>
                  </w:divBdr>
                </w:div>
                <w:div w:id="2068796106">
                  <w:marLeft w:val="0"/>
                  <w:marRight w:val="0"/>
                  <w:marTop w:val="0"/>
                  <w:marBottom w:val="0"/>
                  <w:divBdr>
                    <w:top w:val="none" w:sz="0" w:space="0" w:color="auto"/>
                    <w:left w:val="none" w:sz="0" w:space="0" w:color="auto"/>
                    <w:bottom w:val="none" w:sz="0" w:space="0" w:color="auto"/>
                    <w:right w:val="none" w:sz="0" w:space="0" w:color="auto"/>
                  </w:divBdr>
                </w:div>
                <w:div w:id="1007706810">
                  <w:marLeft w:val="0"/>
                  <w:marRight w:val="0"/>
                  <w:marTop w:val="0"/>
                  <w:marBottom w:val="0"/>
                  <w:divBdr>
                    <w:top w:val="none" w:sz="0" w:space="0" w:color="auto"/>
                    <w:left w:val="none" w:sz="0" w:space="0" w:color="auto"/>
                    <w:bottom w:val="none" w:sz="0" w:space="0" w:color="auto"/>
                    <w:right w:val="none" w:sz="0" w:space="0" w:color="auto"/>
                  </w:divBdr>
                </w:div>
                <w:div w:id="797725166">
                  <w:marLeft w:val="0"/>
                  <w:marRight w:val="0"/>
                  <w:marTop w:val="0"/>
                  <w:marBottom w:val="0"/>
                  <w:divBdr>
                    <w:top w:val="none" w:sz="0" w:space="0" w:color="auto"/>
                    <w:left w:val="none" w:sz="0" w:space="0" w:color="auto"/>
                    <w:bottom w:val="none" w:sz="0" w:space="0" w:color="auto"/>
                    <w:right w:val="none" w:sz="0" w:space="0" w:color="auto"/>
                  </w:divBdr>
                </w:div>
                <w:div w:id="624847621">
                  <w:marLeft w:val="0"/>
                  <w:marRight w:val="0"/>
                  <w:marTop w:val="0"/>
                  <w:marBottom w:val="0"/>
                  <w:divBdr>
                    <w:top w:val="none" w:sz="0" w:space="0" w:color="auto"/>
                    <w:left w:val="none" w:sz="0" w:space="0" w:color="auto"/>
                    <w:bottom w:val="none" w:sz="0" w:space="0" w:color="auto"/>
                    <w:right w:val="none" w:sz="0" w:space="0" w:color="auto"/>
                  </w:divBdr>
                </w:div>
                <w:div w:id="1308054815">
                  <w:marLeft w:val="0"/>
                  <w:marRight w:val="0"/>
                  <w:marTop w:val="0"/>
                  <w:marBottom w:val="0"/>
                  <w:divBdr>
                    <w:top w:val="none" w:sz="0" w:space="0" w:color="auto"/>
                    <w:left w:val="none" w:sz="0" w:space="0" w:color="auto"/>
                    <w:bottom w:val="none" w:sz="0" w:space="0" w:color="auto"/>
                    <w:right w:val="none" w:sz="0" w:space="0" w:color="auto"/>
                  </w:divBdr>
                </w:div>
                <w:div w:id="547453882">
                  <w:marLeft w:val="0"/>
                  <w:marRight w:val="0"/>
                  <w:marTop w:val="0"/>
                  <w:marBottom w:val="0"/>
                  <w:divBdr>
                    <w:top w:val="none" w:sz="0" w:space="0" w:color="auto"/>
                    <w:left w:val="none" w:sz="0" w:space="0" w:color="auto"/>
                    <w:bottom w:val="none" w:sz="0" w:space="0" w:color="auto"/>
                    <w:right w:val="none" w:sz="0" w:space="0" w:color="auto"/>
                  </w:divBdr>
                </w:div>
                <w:div w:id="916328385">
                  <w:marLeft w:val="0"/>
                  <w:marRight w:val="0"/>
                  <w:marTop w:val="0"/>
                  <w:marBottom w:val="0"/>
                  <w:divBdr>
                    <w:top w:val="none" w:sz="0" w:space="0" w:color="auto"/>
                    <w:left w:val="none" w:sz="0" w:space="0" w:color="auto"/>
                    <w:bottom w:val="none" w:sz="0" w:space="0" w:color="auto"/>
                    <w:right w:val="none" w:sz="0" w:space="0" w:color="auto"/>
                  </w:divBdr>
                </w:div>
                <w:div w:id="1562445257">
                  <w:marLeft w:val="0"/>
                  <w:marRight w:val="0"/>
                  <w:marTop w:val="0"/>
                  <w:marBottom w:val="0"/>
                  <w:divBdr>
                    <w:top w:val="none" w:sz="0" w:space="0" w:color="auto"/>
                    <w:left w:val="none" w:sz="0" w:space="0" w:color="auto"/>
                    <w:bottom w:val="none" w:sz="0" w:space="0" w:color="auto"/>
                    <w:right w:val="none" w:sz="0" w:space="0" w:color="auto"/>
                  </w:divBdr>
                </w:div>
                <w:div w:id="1955361998">
                  <w:marLeft w:val="0"/>
                  <w:marRight w:val="0"/>
                  <w:marTop w:val="0"/>
                  <w:marBottom w:val="0"/>
                  <w:divBdr>
                    <w:top w:val="none" w:sz="0" w:space="0" w:color="auto"/>
                    <w:left w:val="none" w:sz="0" w:space="0" w:color="auto"/>
                    <w:bottom w:val="none" w:sz="0" w:space="0" w:color="auto"/>
                    <w:right w:val="none" w:sz="0" w:space="0" w:color="auto"/>
                  </w:divBdr>
                </w:div>
                <w:div w:id="776289539">
                  <w:marLeft w:val="0"/>
                  <w:marRight w:val="0"/>
                  <w:marTop w:val="0"/>
                  <w:marBottom w:val="0"/>
                  <w:divBdr>
                    <w:top w:val="none" w:sz="0" w:space="0" w:color="auto"/>
                    <w:left w:val="none" w:sz="0" w:space="0" w:color="auto"/>
                    <w:bottom w:val="none" w:sz="0" w:space="0" w:color="auto"/>
                    <w:right w:val="none" w:sz="0" w:space="0" w:color="auto"/>
                  </w:divBdr>
                </w:div>
                <w:div w:id="827749020">
                  <w:marLeft w:val="0"/>
                  <w:marRight w:val="0"/>
                  <w:marTop w:val="0"/>
                  <w:marBottom w:val="0"/>
                  <w:divBdr>
                    <w:top w:val="none" w:sz="0" w:space="0" w:color="auto"/>
                    <w:left w:val="none" w:sz="0" w:space="0" w:color="auto"/>
                    <w:bottom w:val="none" w:sz="0" w:space="0" w:color="auto"/>
                    <w:right w:val="none" w:sz="0" w:space="0" w:color="auto"/>
                  </w:divBdr>
                </w:div>
                <w:div w:id="72702229">
                  <w:marLeft w:val="0"/>
                  <w:marRight w:val="0"/>
                  <w:marTop w:val="0"/>
                  <w:marBottom w:val="0"/>
                  <w:divBdr>
                    <w:top w:val="none" w:sz="0" w:space="0" w:color="auto"/>
                    <w:left w:val="none" w:sz="0" w:space="0" w:color="auto"/>
                    <w:bottom w:val="none" w:sz="0" w:space="0" w:color="auto"/>
                    <w:right w:val="none" w:sz="0" w:space="0" w:color="auto"/>
                  </w:divBdr>
                </w:div>
                <w:div w:id="361705823">
                  <w:marLeft w:val="0"/>
                  <w:marRight w:val="0"/>
                  <w:marTop w:val="0"/>
                  <w:marBottom w:val="0"/>
                  <w:divBdr>
                    <w:top w:val="none" w:sz="0" w:space="0" w:color="auto"/>
                    <w:left w:val="none" w:sz="0" w:space="0" w:color="auto"/>
                    <w:bottom w:val="none" w:sz="0" w:space="0" w:color="auto"/>
                    <w:right w:val="none" w:sz="0" w:space="0" w:color="auto"/>
                  </w:divBdr>
                </w:div>
                <w:div w:id="235091051">
                  <w:marLeft w:val="0"/>
                  <w:marRight w:val="0"/>
                  <w:marTop w:val="0"/>
                  <w:marBottom w:val="0"/>
                  <w:divBdr>
                    <w:top w:val="none" w:sz="0" w:space="0" w:color="auto"/>
                    <w:left w:val="none" w:sz="0" w:space="0" w:color="auto"/>
                    <w:bottom w:val="none" w:sz="0" w:space="0" w:color="auto"/>
                    <w:right w:val="none" w:sz="0" w:space="0" w:color="auto"/>
                  </w:divBdr>
                </w:div>
                <w:div w:id="1911236492">
                  <w:marLeft w:val="0"/>
                  <w:marRight w:val="0"/>
                  <w:marTop w:val="0"/>
                  <w:marBottom w:val="0"/>
                  <w:divBdr>
                    <w:top w:val="none" w:sz="0" w:space="0" w:color="auto"/>
                    <w:left w:val="none" w:sz="0" w:space="0" w:color="auto"/>
                    <w:bottom w:val="none" w:sz="0" w:space="0" w:color="auto"/>
                    <w:right w:val="none" w:sz="0" w:space="0" w:color="auto"/>
                  </w:divBdr>
                </w:div>
                <w:div w:id="1104766184">
                  <w:marLeft w:val="0"/>
                  <w:marRight w:val="0"/>
                  <w:marTop w:val="0"/>
                  <w:marBottom w:val="0"/>
                  <w:divBdr>
                    <w:top w:val="none" w:sz="0" w:space="0" w:color="auto"/>
                    <w:left w:val="none" w:sz="0" w:space="0" w:color="auto"/>
                    <w:bottom w:val="none" w:sz="0" w:space="0" w:color="auto"/>
                    <w:right w:val="none" w:sz="0" w:space="0" w:color="auto"/>
                  </w:divBdr>
                </w:div>
                <w:div w:id="1069229521">
                  <w:marLeft w:val="0"/>
                  <w:marRight w:val="0"/>
                  <w:marTop w:val="0"/>
                  <w:marBottom w:val="0"/>
                  <w:divBdr>
                    <w:top w:val="none" w:sz="0" w:space="0" w:color="auto"/>
                    <w:left w:val="none" w:sz="0" w:space="0" w:color="auto"/>
                    <w:bottom w:val="none" w:sz="0" w:space="0" w:color="auto"/>
                    <w:right w:val="none" w:sz="0" w:space="0" w:color="auto"/>
                  </w:divBdr>
                </w:div>
                <w:div w:id="1757824240">
                  <w:marLeft w:val="0"/>
                  <w:marRight w:val="0"/>
                  <w:marTop w:val="0"/>
                  <w:marBottom w:val="0"/>
                  <w:divBdr>
                    <w:top w:val="none" w:sz="0" w:space="0" w:color="auto"/>
                    <w:left w:val="none" w:sz="0" w:space="0" w:color="auto"/>
                    <w:bottom w:val="none" w:sz="0" w:space="0" w:color="auto"/>
                    <w:right w:val="none" w:sz="0" w:space="0" w:color="auto"/>
                  </w:divBdr>
                </w:div>
                <w:div w:id="1039547333">
                  <w:marLeft w:val="0"/>
                  <w:marRight w:val="0"/>
                  <w:marTop w:val="0"/>
                  <w:marBottom w:val="0"/>
                  <w:divBdr>
                    <w:top w:val="none" w:sz="0" w:space="0" w:color="auto"/>
                    <w:left w:val="none" w:sz="0" w:space="0" w:color="auto"/>
                    <w:bottom w:val="none" w:sz="0" w:space="0" w:color="auto"/>
                    <w:right w:val="none" w:sz="0" w:space="0" w:color="auto"/>
                  </w:divBdr>
                </w:div>
                <w:div w:id="140587677">
                  <w:marLeft w:val="0"/>
                  <w:marRight w:val="0"/>
                  <w:marTop w:val="0"/>
                  <w:marBottom w:val="0"/>
                  <w:divBdr>
                    <w:top w:val="none" w:sz="0" w:space="0" w:color="auto"/>
                    <w:left w:val="none" w:sz="0" w:space="0" w:color="auto"/>
                    <w:bottom w:val="none" w:sz="0" w:space="0" w:color="auto"/>
                    <w:right w:val="none" w:sz="0" w:space="0" w:color="auto"/>
                  </w:divBdr>
                </w:div>
                <w:div w:id="1217206845">
                  <w:marLeft w:val="0"/>
                  <w:marRight w:val="0"/>
                  <w:marTop w:val="0"/>
                  <w:marBottom w:val="0"/>
                  <w:divBdr>
                    <w:top w:val="none" w:sz="0" w:space="0" w:color="auto"/>
                    <w:left w:val="none" w:sz="0" w:space="0" w:color="auto"/>
                    <w:bottom w:val="none" w:sz="0" w:space="0" w:color="auto"/>
                    <w:right w:val="none" w:sz="0" w:space="0" w:color="auto"/>
                  </w:divBdr>
                </w:div>
                <w:div w:id="639457550">
                  <w:marLeft w:val="0"/>
                  <w:marRight w:val="0"/>
                  <w:marTop w:val="0"/>
                  <w:marBottom w:val="0"/>
                  <w:divBdr>
                    <w:top w:val="none" w:sz="0" w:space="0" w:color="auto"/>
                    <w:left w:val="none" w:sz="0" w:space="0" w:color="auto"/>
                    <w:bottom w:val="none" w:sz="0" w:space="0" w:color="auto"/>
                    <w:right w:val="none" w:sz="0" w:space="0" w:color="auto"/>
                  </w:divBdr>
                </w:div>
                <w:div w:id="384724281">
                  <w:marLeft w:val="0"/>
                  <w:marRight w:val="0"/>
                  <w:marTop w:val="0"/>
                  <w:marBottom w:val="0"/>
                  <w:divBdr>
                    <w:top w:val="none" w:sz="0" w:space="0" w:color="auto"/>
                    <w:left w:val="none" w:sz="0" w:space="0" w:color="auto"/>
                    <w:bottom w:val="none" w:sz="0" w:space="0" w:color="auto"/>
                    <w:right w:val="none" w:sz="0" w:space="0" w:color="auto"/>
                  </w:divBdr>
                </w:div>
                <w:div w:id="1211721236">
                  <w:marLeft w:val="0"/>
                  <w:marRight w:val="0"/>
                  <w:marTop w:val="0"/>
                  <w:marBottom w:val="0"/>
                  <w:divBdr>
                    <w:top w:val="none" w:sz="0" w:space="0" w:color="auto"/>
                    <w:left w:val="none" w:sz="0" w:space="0" w:color="auto"/>
                    <w:bottom w:val="none" w:sz="0" w:space="0" w:color="auto"/>
                    <w:right w:val="none" w:sz="0" w:space="0" w:color="auto"/>
                  </w:divBdr>
                </w:div>
                <w:div w:id="793712636">
                  <w:marLeft w:val="0"/>
                  <w:marRight w:val="0"/>
                  <w:marTop w:val="0"/>
                  <w:marBottom w:val="0"/>
                  <w:divBdr>
                    <w:top w:val="none" w:sz="0" w:space="0" w:color="auto"/>
                    <w:left w:val="none" w:sz="0" w:space="0" w:color="auto"/>
                    <w:bottom w:val="none" w:sz="0" w:space="0" w:color="auto"/>
                    <w:right w:val="none" w:sz="0" w:space="0" w:color="auto"/>
                  </w:divBdr>
                </w:div>
                <w:div w:id="1024787152">
                  <w:marLeft w:val="0"/>
                  <w:marRight w:val="0"/>
                  <w:marTop w:val="0"/>
                  <w:marBottom w:val="0"/>
                  <w:divBdr>
                    <w:top w:val="none" w:sz="0" w:space="0" w:color="auto"/>
                    <w:left w:val="none" w:sz="0" w:space="0" w:color="auto"/>
                    <w:bottom w:val="none" w:sz="0" w:space="0" w:color="auto"/>
                    <w:right w:val="none" w:sz="0" w:space="0" w:color="auto"/>
                  </w:divBdr>
                </w:div>
                <w:div w:id="1848399030">
                  <w:marLeft w:val="0"/>
                  <w:marRight w:val="0"/>
                  <w:marTop w:val="0"/>
                  <w:marBottom w:val="0"/>
                  <w:divBdr>
                    <w:top w:val="none" w:sz="0" w:space="0" w:color="auto"/>
                    <w:left w:val="none" w:sz="0" w:space="0" w:color="auto"/>
                    <w:bottom w:val="none" w:sz="0" w:space="0" w:color="auto"/>
                    <w:right w:val="none" w:sz="0" w:space="0" w:color="auto"/>
                  </w:divBdr>
                </w:div>
                <w:div w:id="1984769122">
                  <w:marLeft w:val="0"/>
                  <w:marRight w:val="0"/>
                  <w:marTop w:val="0"/>
                  <w:marBottom w:val="0"/>
                  <w:divBdr>
                    <w:top w:val="none" w:sz="0" w:space="0" w:color="auto"/>
                    <w:left w:val="none" w:sz="0" w:space="0" w:color="auto"/>
                    <w:bottom w:val="none" w:sz="0" w:space="0" w:color="auto"/>
                    <w:right w:val="none" w:sz="0" w:space="0" w:color="auto"/>
                  </w:divBdr>
                </w:div>
                <w:div w:id="1369791261">
                  <w:marLeft w:val="0"/>
                  <w:marRight w:val="0"/>
                  <w:marTop w:val="0"/>
                  <w:marBottom w:val="0"/>
                  <w:divBdr>
                    <w:top w:val="none" w:sz="0" w:space="0" w:color="auto"/>
                    <w:left w:val="none" w:sz="0" w:space="0" w:color="auto"/>
                    <w:bottom w:val="none" w:sz="0" w:space="0" w:color="auto"/>
                    <w:right w:val="none" w:sz="0" w:space="0" w:color="auto"/>
                  </w:divBdr>
                </w:div>
                <w:div w:id="638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03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mlist.com/api/files/Files/fil_rFq7PeeRrZEjXr83u.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6344</Characters>
  <Application>Microsoft Office Word</Application>
  <DocSecurity>0</DocSecurity>
  <Lines>52</Lines>
  <Paragraphs>14</Paragraphs>
  <ScaleCrop>false</ScaleCrop>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2021-12-23T11:54:00Z</dcterms:created>
  <dcterms:modified xsi:type="dcterms:W3CDTF">2021-12-23T11:54:00Z</dcterms:modified>
</cp:coreProperties>
</file>